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73" w:rsidRPr="00D05973" w:rsidRDefault="00D05973" w:rsidP="00D05973">
      <w:pPr>
        <w:spacing w:before="120" w:after="0" w:line="240" w:lineRule="auto"/>
        <w:rPr>
          <w:rFonts w:asciiTheme="minorHAnsi" w:eastAsia="Cambria" w:hAnsiTheme="minorHAnsi" w:cs="Times New Roman"/>
          <w:color w:val="0000FF"/>
          <w:sz w:val="36"/>
          <w:szCs w:val="36"/>
          <w:u w:val="single"/>
          <w:lang w:val="bg-BG"/>
        </w:rPr>
      </w:pPr>
      <w:r>
        <w:rPr>
          <w:rFonts w:asciiTheme="minorHAnsi" w:eastAsia="Cambria" w:hAnsiTheme="minorHAnsi" w:cs="Times New Roman"/>
          <w:sz w:val="36"/>
          <w:szCs w:val="36"/>
          <w:lang w:val="bg-BG"/>
        </w:rPr>
        <w:t>Факти и цифри</w:t>
      </w:r>
    </w:p>
    <w:p w:rsidR="00D05973" w:rsidRPr="00D05973" w:rsidRDefault="00D05973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b/>
          <w:bCs/>
          <w:lang w:val="en-GB"/>
        </w:rPr>
      </w:pPr>
    </w:p>
    <w:p w:rsidR="00D05973" w:rsidRPr="005B6BAD" w:rsidRDefault="00D05973" w:rsidP="005B6BAD">
      <w:pPr>
        <w:pStyle w:val="ListParagraph"/>
        <w:numPr>
          <w:ilvl w:val="0"/>
          <w:numId w:val="10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/>
          <w:bCs/>
          <w:lang w:val="en-GB"/>
        </w:rPr>
      </w:pPr>
      <w:r w:rsidRPr="005B6BAD">
        <w:rPr>
          <w:rFonts w:eastAsia="Times New Roman" w:cs="Arial"/>
          <w:b/>
          <w:bCs/>
          <w:lang w:val="en-GB"/>
        </w:rPr>
        <w:t xml:space="preserve">116 </w:t>
      </w:r>
      <w:r w:rsidRPr="005B6BAD">
        <w:rPr>
          <w:rFonts w:eastAsia="Times New Roman" w:cs="Arial"/>
          <w:b/>
          <w:bCs/>
          <w:lang w:val="bg-BG"/>
        </w:rPr>
        <w:t xml:space="preserve">са новите потвърдени случаи на вируса Ебола през </w:t>
      </w:r>
      <w:r w:rsidR="003C3B43" w:rsidRPr="005B6BAD">
        <w:rPr>
          <w:rFonts w:eastAsia="Times New Roman" w:cs="Arial"/>
          <w:b/>
          <w:bCs/>
          <w:lang w:val="bg-BG"/>
        </w:rPr>
        <w:t>изминала</w:t>
      </w:r>
      <w:r w:rsidRPr="005B6BAD">
        <w:rPr>
          <w:rFonts w:eastAsia="Times New Roman" w:cs="Arial"/>
          <w:b/>
          <w:bCs/>
          <w:lang w:val="bg-BG"/>
        </w:rPr>
        <w:t>та сед</w:t>
      </w:r>
      <w:r w:rsidR="00CD69F7" w:rsidRPr="005B6BAD">
        <w:rPr>
          <w:rFonts w:eastAsia="Times New Roman" w:cs="Arial"/>
          <w:b/>
          <w:bCs/>
          <w:lang w:val="bg-BG"/>
        </w:rPr>
        <w:t>мица, в сравнение със 132 през предиш</w:t>
      </w:r>
      <w:r w:rsidR="003C3B43" w:rsidRPr="005B6BAD">
        <w:rPr>
          <w:rFonts w:eastAsia="Times New Roman" w:cs="Arial"/>
          <w:b/>
          <w:bCs/>
          <w:lang w:val="bg-BG"/>
        </w:rPr>
        <w:t>н</w:t>
      </w:r>
      <w:r w:rsidRPr="005B6BAD">
        <w:rPr>
          <w:rFonts w:eastAsia="Times New Roman" w:cs="Arial"/>
          <w:b/>
          <w:bCs/>
          <w:lang w:val="bg-BG"/>
        </w:rPr>
        <w:t xml:space="preserve">ата. </w:t>
      </w:r>
      <w:r w:rsidR="00605452" w:rsidRPr="005B6BAD">
        <w:rPr>
          <w:rFonts w:eastAsia="Times New Roman" w:cs="Arial"/>
          <w:b/>
          <w:bCs/>
          <w:lang w:val="bg-BG"/>
        </w:rPr>
        <w:t xml:space="preserve">В </w:t>
      </w:r>
      <w:r w:rsidRPr="005B6BAD">
        <w:rPr>
          <w:rFonts w:eastAsia="Times New Roman" w:cs="Arial"/>
          <w:b/>
          <w:bCs/>
          <w:lang w:val="bg-BG"/>
        </w:rPr>
        <w:t>Сиера Леоне и Гвинея има</w:t>
      </w:r>
      <w:r w:rsidR="006C7E3F" w:rsidRPr="005B6BAD">
        <w:rPr>
          <w:rFonts w:eastAsia="Times New Roman" w:cs="Arial"/>
          <w:b/>
          <w:bCs/>
          <w:lang w:val="bg-BG"/>
        </w:rPr>
        <w:t xml:space="preserve"> по</w:t>
      </w:r>
      <w:r w:rsidRPr="005B6BAD">
        <w:rPr>
          <w:rFonts w:eastAsia="Times New Roman" w:cs="Arial"/>
          <w:b/>
          <w:bCs/>
          <w:lang w:val="bg-BG"/>
        </w:rPr>
        <w:t xml:space="preserve"> 58 нови случа</w:t>
      </w:r>
      <w:r w:rsidR="00222E26" w:rsidRPr="005B6BAD">
        <w:rPr>
          <w:rFonts w:eastAsia="Times New Roman" w:cs="Arial"/>
          <w:b/>
          <w:bCs/>
          <w:lang w:val="bg-BG"/>
        </w:rPr>
        <w:t>я</w:t>
      </w:r>
      <w:r w:rsidR="008033DC" w:rsidRPr="005B6BAD">
        <w:rPr>
          <w:rFonts w:eastAsia="Times New Roman" w:cs="Arial"/>
          <w:b/>
          <w:bCs/>
          <w:lang w:val="bg-BG"/>
        </w:rPr>
        <w:t>, като з</w:t>
      </w:r>
      <w:r w:rsidRPr="005B6BAD">
        <w:rPr>
          <w:rFonts w:eastAsia="Times New Roman" w:cs="Arial"/>
          <w:b/>
          <w:bCs/>
          <w:lang w:val="bg-BG"/>
        </w:rPr>
        <w:t xml:space="preserve">а пръв път от юни 2014 г. </w:t>
      </w:r>
      <w:r w:rsidR="008033DC" w:rsidRPr="005B6BAD">
        <w:rPr>
          <w:rFonts w:eastAsia="Times New Roman" w:cs="Arial"/>
          <w:b/>
          <w:bCs/>
          <w:lang w:val="bg-BG"/>
        </w:rPr>
        <w:t>засегнатите</w:t>
      </w:r>
      <w:r w:rsidRPr="005B6BAD">
        <w:rPr>
          <w:rFonts w:eastAsia="Times New Roman" w:cs="Arial"/>
          <w:b/>
          <w:bCs/>
          <w:lang w:val="bg-BG"/>
        </w:rPr>
        <w:t xml:space="preserve"> в Сиера Леоне не превишават тези в </w:t>
      </w:r>
      <w:proofErr w:type="gramStart"/>
      <w:r w:rsidRPr="005B6BAD">
        <w:rPr>
          <w:rFonts w:eastAsia="Times New Roman" w:cs="Arial"/>
          <w:b/>
          <w:bCs/>
          <w:lang w:val="bg-BG"/>
        </w:rPr>
        <w:t xml:space="preserve">Гвинея. </w:t>
      </w:r>
      <w:proofErr w:type="gramEnd"/>
      <w:r w:rsidR="00220A9D" w:rsidRPr="005B6BAD">
        <w:rPr>
          <w:rFonts w:eastAsia="Times New Roman" w:cs="Arial"/>
          <w:b/>
          <w:bCs/>
          <w:lang w:val="bg-BG"/>
        </w:rPr>
        <w:t>В Либер</w:t>
      </w:r>
      <w:r w:rsidR="000F25E1">
        <w:rPr>
          <w:rFonts w:eastAsia="Times New Roman" w:cs="Arial"/>
          <w:b/>
          <w:bCs/>
          <w:lang w:val="bg-BG"/>
        </w:rPr>
        <w:t>ия няма нови случаи от 21 дена.</w:t>
      </w:r>
    </w:p>
    <w:p w:rsidR="00D05973" w:rsidRPr="005B6BAD" w:rsidRDefault="006C7E3F" w:rsidP="005B6BAD">
      <w:pPr>
        <w:pStyle w:val="ListParagraph"/>
        <w:numPr>
          <w:ilvl w:val="0"/>
          <w:numId w:val="11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/>
          <w:bCs/>
          <w:lang w:val="en-GB"/>
        </w:rPr>
      </w:pPr>
      <w:r w:rsidRPr="005B6BAD">
        <w:rPr>
          <w:rFonts w:eastAsia="Times New Roman" w:cs="Arial"/>
          <w:bCs/>
          <w:lang w:val="bg-BG"/>
        </w:rPr>
        <w:t>Ня</w:t>
      </w:r>
      <w:r w:rsidR="00605452" w:rsidRPr="005B6BAD">
        <w:rPr>
          <w:rFonts w:eastAsia="Times New Roman" w:cs="Arial"/>
          <w:bCs/>
          <w:lang w:val="bg-BG"/>
        </w:rPr>
        <w:t>кои от п</w:t>
      </w:r>
      <w:r w:rsidR="00BB5F06" w:rsidRPr="005B6BAD">
        <w:rPr>
          <w:rFonts w:eastAsia="Times New Roman" w:cs="Arial"/>
          <w:bCs/>
          <w:lang w:val="bg-BG"/>
        </w:rPr>
        <w:t>огребения</w:t>
      </w:r>
      <w:r w:rsidR="00605452" w:rsidRPr="005B6BAD">
        <w:rPr>
          <w:rFonts w:eastAsia="Times New Roman" w:cs="Arial"/>
          <w:bCs/>
          <w:lang w:val="bg-BG"/>
        </w:rPr>
        <w:t>та, които се извършват</w:t>
      </w:r>
      <w:r w:rsidR="00BB5F06" w:rsidRPr="005B6BAD">
        <w:rPr>
          <w:rFonts w:eastAsia="Times New Roman" w:cs="Arial"/>
          <w:bCs/>
          <w:lang w:val="bg-BG"/>
        </w:rPr>
        <w:t xml:space="preserve"> в Гвинея и Сиера Леоне</w:t>
      </w:r>
      <w:r w:rsidR="008033DC" w:rsidRPr="005B6BAD">
        <w:rPr>
          <w:rFonts w:eastAsia="Times New Roman" w:cs="Arial"/>
          <w:bCs/>
          <w:lang w:val="bg-BG"/>
        </w:rPr>
        <w:t>,</w:t>
      </w:r>
      <w:r w:rsidR="00605452" w:rsidRPr="005B6BAD">
        <w:rPr>
          <w:rFonts w:eastAsia="Times New Roman" w:cs="Arial"/>
          <w:bCs/>
          <w:lang w:val="bg-BG"/>
        </w:rPr>
        <w:t xml:space="preserve"> все още са свързани с опасни практики</w:t>
      </w:r>
      <w:r w:rsidR="000F25E1">
        <w:rPr>
          <w:rFonts w:eastAsia="Times New Roman" w:cs="Arial"/>
          <w:bCs/>
          <w:lang w:val="bg-BG"/>
        </w:rPr>
        <w:t>.</w:t>
      </w:r>
    </w:p>
    <w:p w:rsidR="00D05973" w:rsidRPr="005B6BAD" w:rsidRDefault="00605452" w:rsidP="005B6BAD">
      <w:pPr>
        <w:pStyle w:val="ListParagraph"/>
        <w:numPr>
          <w:ilvl w:val="0"/>
          <w:numId w:val="11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Cs/>
          <w:lang w:val="en-GB"/>
        </w:rPr>
      </w:pPr>
      <w:r w:rsidRPr="005B6BAD">
        <w:rPr>
          <w:rFonts w:eastAsia="Times New Roman" w:cs="Arial"/>
          <w:bCs/>
          <w:lang w:val="bg-BG"/>
        </w:rPr>
        <w:t>З</w:t>
      </w:r>
      <w:r w:rsidR="000439ED" w:rsidRPr="005B6BAD">
        <w:rPr>
          <w:rFonts w:eastAsia="Times New Roman" w:cs="Arial"/>
          <w:bCs/>
          <w:lang w:val="bg-BG"/>
        </w:rPr>
        <w:t xml:space="preserve">а </w:t>
      </w:r>
      <w:r w:rsidR="008033DC" w:rsidRPr="005B6BAD">
        <w:rPr>
          <w:rFonts w:eastAsia="Times New Roman" w:cs="Arial"/>
          <w:bCs/>
          <w:lang w:val="bg-BG"/>
        </w:rPr>
        <w:t>да бъде обявен край</w:t>
      </w:r>
      <w:r w:rsidR="00916B2C" w:rsidRPr="005B6BAD">
        <w:rPr>
          <w:rFonts w:eastAsia="Times New Roman" w:cs="Arial"/>
          <w:bCs/>
          <w:lang w:val="bg-BG"/>
        </w:rPr>
        <w:t xml:space="preserve"> н</w:t>
      </w:r>
      <w:bookmarkStart w:id="0" w:name="_GoBack"/>
      <w:bookmarkEnd w:id="0"/>
      <w:r w:rsidR="00916B2C" w:rsidRPr="005B6BAD">
        <w:rPr>
          <w:rFonts w:eastAsia="Times New Roman" w:cs="Arial"/>
          <w:bCs/>
          <w:lang w:val="bg-BG"/>
        </w:rPr>
        <w:t xml:space="preserve">а епидемията, е необходимо да има </w:t>
      </w:r>
      <w:r w:rsidR="000439ED" w:rsidRPr="005B6BAD">
        <w:rPr>
          <w:rFonts w:eastAsia="Times New Roman" w:cs="Arial"/>
          <w:bCs/>
          <w:lang w:val="bg-BG"/>
        </w:rPr>
        <w:t>42-дневен период без</w:t>
      </w:r>
      <w:r w:rsidRPr="005B6BAD">
        <w:rPr>
          <w:rFonts w:eastAsia="Times New Roman" w:cs="Arial"/>
          <w:bCs/>
          <w:lang w:val="bg-BG"/>
        </w:rPr>
        <w:t xml:space="preserve"> регистрирани</w:t>
      </w:r>
      <w:r w:rsidR="000439ED" w:rsidRPr="005B6BAD">
        <w:rPr>
          <w:rFonts w:eastAsia="Times New Roman" w:cs="Arial"/>
          <w:bCs/>
          <w:lang w:val="bg-BG"/>
        </w:rPr>
        <w:t xml:space="preserve"> нови случаи. До тогава </w:t>
      </w:r>
      <w:r w:rsidR="00916B2C" w:rsidRPr="005B6BAD">
        <w:rPr>
          <w:rFonts w:eastAsia="Times New Roman" w:cs="Arial"/>
          <w:bCs/>
          <w:lang w:val="bg-BG"/>
        </w:rPr>
        <w:t xml:space="preserve">трябва да бъдем много бдителни. Дори </w:t>
      </w:r>
      <w:r w:rsidR="000439ED" w:rsidRPr="005B6BAD">
        <w:rPr>
          <w:rFonts w:eastAsia="Times New Roman" w:cs="Arial"/>
          <w:bCs/>
          <w:lang w:val="bg-BG"/>
        </w:rPr>
        <w:t xml:space="preserve">един пропуснат случай може да доведе до нова епидемия. </w:t>
      </w:r>
    </w:p>
    <w:p w:rsidR="00D05973" w:rsidRPr="005B6BAD" w:rsidRDefault="00BB5F06" w:rsidP="005B6BAD">
      <w:pPr>
        <w:pStyle w:val="ListParagraph"/>
        <w:numPr>
          <w:ilvl w:val="0"/>
          <w:numId w:val="11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Cs/>
          <w:lang w:val="en-GB"/>
        </w:rPr>
      </w:pPr>
      <w:r w:rsidRPr="005B6BAD">
        <w:rPr>
          <w:rFonts w:eastAsia="Times New Roman" w:cs="Arial"/>
          <w:bCs/>
          <w:lang w:val="bg-BG"/>
        </w:rPr>
        <w:t>Все още има нужда от по</w:t>
      </w:r>
      <w:r w:rsidR="00220A9D" w:rsidRPr="005B6BAD">
        <w:rPr>
          <w:rFonts w:eastAsia="Times New Roman" w:cs="Arial"/>
          <w:bCs/>
          <w:lang w:val="bg-BG"/>
        </w:rPr>
        <w:t>дкрепа и ответна реакция. Дори</w:t>
      </w:r>
      <w:r w:rsidRPr="005B6BAD">
        <w:rPr>
          <w:rFonts w:eastAsia="Times New Roman" w:cs="Arial"/>
          <w:bCs/>
          <w:lang w:val="bg-BG"/>
        </w:rPr>
        <w:t xml:space="preserve"> в една от </w:t>
      </w:r>
      <w:r w:rsidR="00220A9D" w:rsidRPr="005B6BAD">
        <w:rPr>
          <w:rFonts w:eastAsia="Times New Roman" w:cs="Arial"/>
          <w:bCs/>
          <w:lang w:val="bg-BG"/>
        </w:rPr>
        <w:t xml:space="preserve">трите </w:t>
      </w:r>
      <w:r w:rsidRPr="005B6BAD">
        <w:rPr>
          <w:rFonts w:eastAsia="Times New Roman" w:cs="Arial"/>
          <w:bCs/>
          <w:lang w:val="bg-BG"/>
        </w:rPr>
        <w:t>страни да има</w:t>
      </w:r>
      <w:r w:rsidR="00605452" w:rsidRPr="005B6BAD">
        <w:rPr>
          <w:rFonts w:eastAsia="Times New Roman" w:cs="Arial"/>
          <w:bCs/>
          <w:lang w:val="bg-BG"/>
        </w:rPr>
        <w:t xml:space="preserve"> регистриран</w:t>
      </w:r>
      <w:r w:rsidRPr="005B6BAD">
        <w:rPr>
          <w:rFonts w:eastAsia="Times New Roman" w:cs="Arial"/>
          <w:bCs/>
          <w:lang w:val="bg-BG"/>
        </w:rPr>
        <w:t xml:space="preserve"> нов случай, </w:t>
      </w:r>
      <w:r w:rsidR="00605452" w:rsidRPr="005B6BAD">
        <w:rPr>
          <w:rFonts w:eastAsia="Times New Roman" w:cs="Arial"/>
          <w:bCs/>
          <w:lang w:val="bg-BG"/>
        </w:rPr>
        <w:t xml:space="preserve">и </w:t>
      </w:r>
      <w:r w:rsidR="000439ED" w:rsidRPr="005B6BAD">
        <w:rPr>
          <w:rFonts w:eastAsia="Times New Roman" w:cs="Arial"/>
          <w:bCs/>
          <w:lang w:val="bg-BG"/>
        </w:rPr>
        <w:t>в</w:t>
      </w:r>
      <w:r w:rsidRPr="005B6BAD">
        <w:rPr>
          <w:rFonts w:eastAsia="Times New Roman" w:cs="Arial"/>
          <w:bCs/>
          <w:lang w:val="bg-BG"/>
        </w:rPr>
        <w:t xml:space="preserve"> три</w:t>
      </w:r>
      <w:r w:rsidR="00605452" w:rsidRPr="005B6BAD">
        <w:rPr>
          <w:rFonts w:eastAsia="Times New Roman" w:cs="Arial"/>
          <w:bCs/>
          <w:lang w:val="bg-BG"/>
        </w:rPr>
        <w:t>те</w:t>
      </w:r>
      <w:r w:rsidRPr="005B6BAD">
        <w:rPr>
          <w:rFonts w:eastAsia="Times New Roman" w:cs="Arial"/>
          <w:bCs/>
          <w:lang w:val="bg-BG"/>
        </w:rPr>
        <w:t xml:space="preserve"> ще </w:t>
      </w:r>
      <w:r w:rsidR="004A4507" w:rsidRPr="005B6BAD">
        <w:rPr>
          <w:rFonts w:eastAsia="Times New Roman" w:cs="Arial"/>
          <w:bCs/>
          <w:lang w:val="bg-BG"/>
        </w:rPr>
        <w:t>има</w:t>
      </w:r>
      <w:r w:rsidR="00605452" w:rsidRPr="005B6BAD">
        <w:rPr>
          <w:rFonts w:eastAsia="Times New Roman" w:cs="Arial"/>
          <w:bCs/>
          <w:lang w:val="bg-BG"/>
        </w:rPr>
        <w:t xml:space="preserve"> риск. </w:t>
      </w:r>
    </w:p>
    <w:p w:rsidR="00D05973" w:rsidRPr="00D05973" w:rsidRDefault="00D05973" w:rsidP="005B6BAD">
      <w:pPr>
        <w:spacing w:beforeLines="1" w:before="2" w:afterLines="1" w:after="2" w:line="240" w:lineRule="auto"/>
        <w:ind w:left="-360"/>
        <w:jc w:val="both"/>
        <w:textAlignment w:val="baseline"/>
        <w:rPr>
          <w:rFonts w:eastAsia="Cambria" w:cs="Arial"/>
          <w:b/>
          <w:bCs/>
        </w:rPr>
      </w:pPr>
    </w:p>
    <w:p w:rsidR="00D05973" w:rsidRPr="005B6BAD" w:rsidRDefault="00220A9D" w:rsidP="005B6BAD">
      <w:pPr>
        <w:pStyle w:val="ListParagraph"/>
        <w:numPr>
          <w:ilvl w:val="0"/>
          <w:numId w:val="10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/>
          <w:bCs/>
          <w:lang w:val="en-GB"/>
        </w:rPr>
      </w:pPr>
      <w:r w:rsidRPr="005B6BAD">
        <w:rPr>
          <w:rFonts w:eastAsia="Times New Roman" w:cs="Arial"/>
          <w:b/>
          <w:bCs/>
          <w:lang w:val="bg-BG"/>
        </w:rPr>
        <w:t>С</w:t>
      </w:r>
      <w:r w:rsidR="004C69B2" w:rsidRPr="005B6BAD">
        <w:rPr>
          <w:rFonts w:eastAsia="Times New Roman" w:cs="Arial"/>
          <w:b/>
          <w:bCs/>
          <w:lang w:val="bg-BG"/>
        </w:rPr>
        <w:t xml:space="preserve">лужители и доброволци на Червения кръст продължават да оказват помощ при </w:t>
      </w:r>
      <w:r w:rsidR="004A4507" w:rsidRPr="005B6BAD">
        <w:rPr>
          <w:rFonts w:eastAsia="Times New Roman" w:cs="Arial"/>
          <w:b/>
          <w:bCs/>
          <w:lang w:val="bg-BG"/>
        </w:rPr>
        <w:t xml:space="preserve">регистрирани </w:t>
      </w:r>
      <w:r w:rsidR="004C69B2" w:rsidRPr="005B6BAD">
        <w:rPr>
          <w:rFonts w:eastAsia="Times New Roman" w:cs="Arial"/>
          <w:b/>
          <w:bCs/>
          <w:lang w:val="bg-BG"/>
        </w:rPr>
        <w:t xml:space="preserve">нови </w:t>
      </w:r>
      <w:r w:rsidRPr="005B6BAD">
        <w:rPr>
          <w:rFonts w:eastAsia="Times New Roman" w:cs="Arial"/>
          <w:b/>
          <w:bCs/>
          <w:lang w:val="bg-BG"/>
        </w:rPr>
        <w:t>случаи на заразени с</w:t>
      </w:r>
      <w:r w:rsidR="004C69B2" w:rsidRPr="005B6BAD">
        <w:rPr>
          <w:rFonts w:eastAsia="Times New Roman" w:cs="Arial"/>
          <w:b/>
          <w:bCs/>
          <w:lang w:val="bg-BG"/>
        </w:rPr>
        <w:t xml:space="preserve"> </w:t>
      </w:r>
      <w:proofErr w:type="spellStart"/>
      <w:r w:rsidR="004C69B2" w:rsidRPr="005B6BAD">
        <w:rPr>
          <w:rFonts w:eastAsia="Times New Roman" w:cs="Arial"/>
          <w:b/>
          <w:bCs/>
          <w:lang w:val="bg-BG"/>
        </w:rPr>
        <w:t>Ебола</w:t>
      </w:r>
      <w:proofErr w:type="spellEnd"/>
      <w:r w:rsidR="004C69B2" w:rsidRPr="005B6BAD">
        <w:rPr>
          <w:rFonts w:eastAsia="Times New Roman" w:cs="Arial"/>
          <w:b/>
          <w:bCs/>
          <w:lang w:val="bg-BG"/>
        </w:rPr>
        <w:t xml:space="preserve"> </w:t>
      </w:r>
      <w:r w:rsidR="006E5241" w:rsidRPr="005B6BAD">
        <w:rPr>
          <w:rFonts w:eastAsia="Times New Roman" w:cs="Arial"/>
          <w:b/>
          <w:bCs/>
          <w:lang w:val="bg-BG"/>
        </w:rPr>
        <w:t>и се надяват на бързо възстановяване.</w:t>
      </w:r>
    </w:p>
    <w:p w:rsidR="00D05973" w:rsidRPr="005B6BAD" w:rsidRDefault="004A4507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080"/>
        <w:jc w:val="both"/>
        <w:textAlignment w:val="baseline"/>
        <w:rPr>
          <w:rFonts w:eastAsia="Times New Roman" w:cs="Arial"/>
          <w:bCs/>
          <w:lang w:val="en-GB"/>
        </w:rPr>
      </w:pPr>
      <w:r w:rsidRPr="005B6BAD">
        <w:rPr>
          <w:rFonts w:eastAsia="Times New Roman" w:cs="Arial"/>
          <w:bCs/>
          <w:lang w:val="bg-BG"/>
        </w:rPr>
        <w:t>Хорат</w:t>
      </w:r>
      <w:r w:rsidR="00220A9D" w:rsidRPr="005B6BAD">
        <w:rPr>
          <w:rFonts w:eastAsia="Times New Roman" w:cs="Arial"/>
          <w:bCs/>
          <w:lang w:val="bg-BG"/>
        </w:rPr>
        <w:t>а</w:t>
      </w:r>
      <w:r w:rsidRPr="005B6BAD">
        <w:rPr>
          <w:rFonts w:eastAsia="Times New Roman" w:cs="Arial"/>
          <w:bCs/>
          <w:lang w:val="bg-BG"/>
        </w:rPr>
        <w:t xml:space="preserve">, преборили </w:t>
      </w:r>
      <w:r w:rsidR="007B51AA" w:rsidRPr="005B6BAD">
        <w:rPr>
          <w:rFonts w:eastAsia="Times New Roman" w:cs="Arial"/>
          <w:bCs/>
          <w:lang w:val="bg-BG"/>
        </w:rPr>
        <w:t>вируса</w:t>
      </w:r>
      <w:r w:rsidRPr="005B6BAD">
        <w:rPr>
          <w:rFonts w:eastAsia="Times New Roman" w:cs="Arial"/>
          <w:bCs/>
          <w:lang w:val="bg-BG"/>
        </w:rPr>
        <w:t xml:space="preserve"> на Ебола, както и</w:t>
      </w:r>
      <w:r w:rsidR="007B51AA" w:rsidRPr="005B6BAD">
        <w:rPr>
          <w:rFonts w:eastAsia="Times New Roman" w:cs="Arial"/>
          <w:bCs/>
          <w:lang w:val="bg-BG"/>
        </w:rPr>
        <w:t xml:space="preserve"> засегнатите общности и домакинства</w:t>
      </w:r>
      <w:r w:rsidRPr="005B6BAD">
        <w:rPr>
          <w:rFonts w:eastAsia="Times New Roman" w:cs="Arial"/>
          <w:bCs/>
          <w:lang w:val="bg-BG"/>
        </w:rPr>
        <w:t xml:space="preserve"> им</w:t>
      </w:r>
      <w:r w:rsidR="008C67D2" w:rsidRPr="005B6BAD">
        <w:rPr>
          <w:rFonts w:eastAsia="Times New Roman" w:cs="Arial"/>
          <w:bCs/>
          <w:lang w:val="bg-BG"/>
        </w:rPr>
        <w:t>ат спешна нужда от подкрепа. Оздрав</w:t>
      </w:r>
      <w:r w:rsidR="007B51AA" w:rsidRPr="005B6BAD">
        <w:rPr>
          <w:rFonts w:eastAsia="Times New Roman" w:cs="Arial"/>
          <w:bCs/>
          <w:lang w:val="bg-BG"/>
        </w:rPr>
        <w:t>ителните програми имат за цел да възстановят домакинствата и да ги направят по-устойчиви към бъдещи</w:t>
      </w:r>
      <w:r w:rsidR="008C67D2" w:rsidRPr="005B6BAD">
        <w:rPr>
          <w:rFonts w:eastAsia="Times New Roman" w:cs="Arial"/>
          <w:bCs/>
          <w:lang w:val="bg-BG"/>
        </w:rPr>
        <w:t>те</w:t>
      </w:r>
      <w:r w:rsidR="000F25E1">
        <w:rPr>
          <w:rFonts w:eastAsia="Times New Roman" w:cs="Arial"/>
          <w:bCs/>
          <w:lang w:val="bg-BG"/>
        </w:rPr>
        <w:t xml:space="preserve"> рискове от епидемия.</w:t>
      </w:r>
    </w:p>
    <w:p w:rsidR="00D05973" w:rsidRPr="005B6BAD" w:rsidRDefault="002D264B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080"/>
        <w:jc w:val="both"/>
        <w:textAlignment w:val="baseline"/>
        <w:rPr>
          <w:rFonts w:eastAsia="Times New Roman" w:cs="Arial"/>
          <w:bCs/>
          <w:lang w:val="en-GB"/>
        </w:rPr>
      </w:pPr>
      <w:r w:rsidRPr="005B6BAD">
        <w:rPr>
          <w:rFonts w:eastAsia="Times New Roman" w:cs="Arial"/>
          <w:bCs/>
          <w:lang w:val="bg-BG"/>
        </w:rPr>
        <w:t>Послед</w:t>
      </w:r>
      <w:r w:rsidR="007B51AA" w:rsidRPr="005B6BAD">
        <w:rPr>
          <w:rFonts w:eastAsia="Times New Roman" w:cs="Arial"/>
          <w:bCs/>
          <w:lang w:val="bg-BG"/>
        </w:rPr>
        <w:t xml:space="preserve">иците от </w:t>
      </w:r>
      <w:proofErr w:type="spellStart"/>
      <w:r w:rsidR="007B51AA" w:rsidRPr="005B6BAD">
        <w:rPr>
          <w:rFonts w:eastAsia="Times New Roman" w:cs="Arial"/>
          <w:bCs/>
          <w:lang w:val="bg-BG"/>
        </w:rPr>
        <w:t>Ебола</w:t>
      </w:r>
      <w:proofErr w:type="spellEnd"/>
      <w:r w:rsidR="007B51AA" w:rsidRPr="005B6BAD">
        <w:rPr>
          <w:rFonts w:eastAsia="Times New Roman" w:cs="Arial"/>
          <w:bCs/>
          <w:lang w:val="bg-BG"/>
        </w:rPr>
        <w:t xml:space="preserve"> върху живота на хората и домакинства</w:t>
      </w:r>
      <w:r w:rsidR="00D8297D" w:rsidRPr="005B6BAD">
        <w:rPr>
          <w:rFonts w:eastAsia="Times New Roman" w:cs="Arial"/>
          <w:bCs/>
          <w:lang w:val="bg-BG"/>
        </w:rPr>
        <w:t xml:space="preserve">та са огромни, застрашени са и </w:t>
      </w:r>
      <w:r w:rsidR="007B51AA" w:rsidRPr="005B6BAD">
        <w:rPr>
          <w:rFonts w:eastAsia="Times New Roman" w:cs="Arial"/>
          <w:bCs/>
          <w:lang w:val="bg-BG"/>
        </w:rPr>
        <w:t>пазарите, местната икономика</w:t>
      </w:r>
      <w:r w:rsidR="00D8297D" w:rsidRPr="005B6BAD">
        <w:rPr>
          <w:rFonts w:eastAsia="Times New Roman" w:cs="Arial"/>
          <w:bCs/>
          <w:lang w:val="bg-BG"/>
        </w:rPr>
        <w:t>,</w:t>
      </w:r>
      <w:r w:rsidR="007B51AA" w:rsidRPr="005B6BAD">
        <w:rPr>
          <w:rFonts w:eastAsia="Times New Roman" w:cs="Arial"/>
          <w:bCs/>
          <w:lang w:val="bg-BG"/>
        </w:rPr>
        <w:t xml:space="preserve"> земеделие</w:t>
      </w:r>
      <w:r w:rsidR="009E42E0" w:rsidRPr="005B6BAD">
        <w:rPr>
          <w:rFonts w:eastAsia="Times New Roman" w:cs="Arial"/>
          <w:bCs/>
          <w:lang w:val="bg-BG"/>
        </w:rPr>
        <w:t>то</w:t>
      </w:r>
      <w:r w:rsidR="007B51AA" w:rsidRPr="005B6BAD">
        <w:rPr>
          <w:rFonts w:eastAsia="Times New Roman" w:cs="Arial"/>
          <w:bCs/>
          <w:lang w:val="bg-BG"/>
        </w:rPr>
        <w:t xml:space="preserve"> </w:t>
      </w:r>
      <w:r w:rsidR="00D8297D" w:rsidRPr="005B6BAD">
        <w:rPr>
          <w:rFonts w:eastAsia="Times New Roman" w:cs="Arial"/>
          <w:bCs/>
          <w:lang w:val="bg-BG"/>
        </w:rPr>
        <w:t xml:space="preserve">и производството на храна. Достъпът до пазара на </w:t>
      </w:r>
      <w:proofErr w:type="gramStart"/>
      <w:r w:rsidR="00D8297D" w:rsidRPr="005B6BAD">
        <w:rPr>
          <w:rFonts w:eastAsia="Times New Roman" w:cs="Arial"/>
          <w:bCs/>
          <w:lang w:val="bg-BG"/>
        </w:rPr>
        <w:t xml:space="preserve">хранителни продукти е възпрепятстван, поради ограничителния внос/износ, както и поради факта, че много фермери напускат </w:t>
      </w:r>
      <w:r w:rsidRPr="005B6BAD">
        <w:rPr>
          <w:rFonts w:eastAsia="Times New Roman" w:cs="Arial"/>
          <w:bCs/>
          <w:lang w:val="bg-BG"/>
        </w:rPr>
        <w:t>стопанствата</w:t>
      </w:r>
      <w:r w:rsidR="00D8297D" w:rsidRPr="005B6BAD">
        <w:rPr>
          <w:rFonts w:eastAsia="Times New Roman" w:cs="Arial"/>
          <w:bCs/>
          <w:lang w:val="bg-BG"/>
        </w:rPr>
        <w:t xml:space="preserve"> си в паника и страх, което води до колебания в це</w:t>
      </w:r>
      <w:r w:rsidR="000F25E1">
        <w:rPr>
          <w:rFonts w:eastAsia="Times New Roman" w:cs="Arial"/>
          <w:bCs/>
          <w:lang w:val="bg-BG"/>
        </w:rPr>
        <w:t>ните на хранителните</w:t>
      </w:r>
      <w:proofErr w:type="gramEnd"/>
      <w:r w:rsidR="000F25E1">
        <w:rPr>
          <w:rFonts w:eastAsia="Times New Roman" w:cs="Arial"/>
          <w:bCs/>
          <w:lang w:val="bg-BG"/>
        </w:rPr>
        <w:t xml:space="preserve"> продукти.</w:t>
      </w:r>
    </w:p>
    <w:p w:rsidR="00D05973" w:rsidRPr="005B6BAD" w:rsidRDefault="00D8297D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080"/>
        <w:jc w:val="both"/>
        <w:textAlignment w:val="baseline"/>
        <w:rPr>
          <w:rFonts w:eastAsia="Times New Roman" w:cs="Arial"/>
          <w:bCs/>
          <w:lang w:val="en-GB"/>
        </w:rPr>
      </w:pPr>
      <w:r w:rsidRPr="005B6BAD">
        <w:rPr>
          <w:rFonts w:eastAsia="Times New Roman" w:cs="Arial"/>
          <w:bCs/>
          <w:lang w:val="bg-BG"/>
        </w:rPr>
        <w:t>П</w:t>
      </w:r>
      <w:r w:rsidR="008C67D2" w:rsidRPr="005B6BAD">
        <w:rPr>
          <w:rFonts w:eastAsia="Times New Roman" w:cs="Arial"/>
          <w:bCs/>
          <w:lang w:val="bg-BG"/>
        </w:rPr>
        <w:t>овече от 800 са здравните работници, които са</w:t>
      </w:r>
      <w:r w:rsidRPr="005B6BAD">
        <w:rPr>
          <w:rFonts w:eastAsia="Times New Roman" w:cs="Arial"/>
          <w:bCs/>
          <w:lang w:val="bg-BG"/>
        </w:rPr>
        <w:t xml:space="preserve"> директно засегнати от Ебола, стотици от тях загубиха живота си</w:t>
      </w:r>
      <w:r w:rsidR="006568C3" w:rsidRPr="005B6BAD">
        <w:rPr>
          <w:rFonts w:eastAsia="Times New Roman" w:cs="Arial"/>
          <w:bCs/>
          <w:lang w:val="bg-BG"/>
        </w:rPr>
        <w:t>.</w:t>
      </w:r>
      <w:r w:rsidR="008C67D2" w:rsidRPr="005B6BAD">
        <w:rPr>
          <w:rFonts w:eastAsia="Times New Roman" w:cs="Arial"/>
          <w:bCs/>
          <w:lang w:val="bg-BG"/>
        </w:rPr>
        <w:t xml:space="preserve"> В основата на всеки възстановителен план, трябва да бъде </w:t>
      </w:r>
      <w:r w:rsidR="002D264B" w:rsidRPr="005B6BAD">
        <w:rPr>
          <w:rFonts w:eastAsia="Times New Roman" w:cs="Arial"/>
          <w:bCs/>
          <w:lang w:val="bg-BG"/>
        </w:rPr>
        <w:t xml:space="preserve">включено </w:t>
      </w:r>
      <w:r w:rsidR="008C67D2" w:rsidRPr="005B6BAD">
        <w:rPr>
          <w:rFonts w:eastAsia="Times New Roman" w:cs="Arial"/>
          <w:bCs/>
          <w:lang w:val="bg-BG"/>
        </w:rPr>
        <w:t>и</w:t>
      </w:r>
      <w:r w:rsidR="006568C3" w:rsidRPr="005B6BAD">
        <w:rPr>
          <w:rFonts w:eastAsia="Times New Roman" w:cs="Arial"/>
          <w:bCs/>
          <w:lang w:val="bg-BG"/>
        </w:rPr>
        <w:t xml:space="preserve">зграждането на една по-устойчива здравна </w:t>
      </w:r>
      <w:proofErr w:type="spellStart"/>
      <w:r w:rsidR="006568C3" w:rsidRPr="005B6BAD">
        <w:rPr>
          <w:rFonts w:eastAsia="Times New Roman" w:cs="Arial"/>
          <w:bCs/>
          <w:lang w:val="bg-BG"/>
        </w:rPr>
        <w:t>сиситема</w:t>
      </w:r>
      <w:proofErr w:type="spellEnd"/>
      <w:r w:rsidR="008C67D2" w:rsidRPr="005B6BAD">
        <w:rPr>
          <w:rFonts w:eastAsia="Times New Roman" w:cs="Arial"/>
          <w:bCs/>
          <w:lang w:val="bg-BG"/>
        </w:rPr>
        <w:t>.</w:t>
      </w:r>
    </w:p>
    <w:p w:rsidR="00D05973" w:rsidRPr="00D05973" w:rsidRDefault="00D05973" w:rsidP="005B6BAD">
      <w:pPr>
        <w:spacing w:beforeLines="1" w:before="2" w:afterLines="1" w:after="2" w:line="240" w:lineRule="auto"/>
        <w:ind w:left="-720"/>
        <w:jc w:val="both"/>
        <w:textAlignment w:val="baseline"/>
        <w:rPr>
          <w:rFonts w:eastAsia="Cambria" w:cs="Arial"/>
          <w:b/>
          <w:bCs/>
        </w:rPr>
      </w:pPr>
    </w:p>
    <w:p w:rsidR="00D05973" w:rsidRPr="005B6BAD" w:rsidRDefault="002D264B" w:rsidP="005B6BAD">
      <w:pPr>
        <w:pStyle w:val="ListParagraph"/>
        <w:numPr>
          <w:ilvl w:val="0"/>
          <w:numId w:val="10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/>
          <w:bCs/>
          <w:lang w:val="en-GB"/>
        </w:rPr>
      </w:pPr>
      <w:r w:rsidRPr="005B6BAD">
        <w:rPr>
          <w:rFonts w:eastAsia="Times New Roman" w:cs="Arial"/>
          <w:b/>
          <w:bCs/>
          <w:lang w:val="bg-BG"/>
        </w:rPr>
        <w:t>МФЧК/ЧП обяви</w:t>
      </w:r>
      <w:r w:rsidR="006E5241" w:rsidRPr="005B6BAD">
        <w:rPr>
          <w:rFonts w:eastAsia="Times New Roman" w:cs="Arial"/>
          <w:b/>
          <w:bCs/>
          <w:lang w:val="bg-BG"/>
        </w:rPr>
        <w:t xml:space="preserve"> 10 апела, свързани с </w:t>
      </w:r>
      <w:proofErr w:type="spellStart"/>
      <w:r w:rsidR="006E5241" w:rsidRPr="005B6BAD">
        <w:rPr>
          <w:rFonts w:eastAsia="Times New Roman" w:cs="Arial"/>
          <w:b/>
          <w:bCs/>
          <w:lang w:val="bg-BG"/>
        </w:rPr>
        <w:t>Ебола</w:t>
      </w:r>
      <w:proofErr w:type="spellEnd"/>
      <w:r w:rsidRPr="005B6BAD">
        <w:rPr>
          <w:rFonts w:eastAsia="Times New Roman" w:cs="Arial"/>
          <w:b/>
          <w:bCs/>
          <w:lang w:val="bg-BG"/>
        </w:rPr>
        <w:t>,</w:t>
      </w:r>
      <w:r w:rsidR="006E5241" w:rsidRPr="005B6BAD">
        <w:rPr>
          <w:rFonts w:eastAsia="Times New Roman" w:cs="Arial"/>
          <w:b/>
          <w:bCs/>
          <w:lang w:val="bg-BG"/>
        </w:rPr>
        <w:t xml:space="preserve"> на обща стойност </w:t>
      </w:r>
      <w:r w:rsidR="00D05973" w:rsidRPr="005B6BAD">
        <w:rPr>
          <w:rFonts w:eastAsia="Times New Roman" w:cs="Arial"/>
          <w:b/>
          <w:bCs/>
          <w:lang w:val="en-GB"/>
        </w:rPr>
        <w:t xml:space="preserve">112 </w:t>
      </w:r>
      <w:r w:rsidR="006E5241" w:rsidRPr="005B6BAD">
        <w:rPr>
          <w:rFonts w:eastAsia="Times New Roman" w:cs="Arial"/>
          <w:b/>
          <w:bCs/>
          <w:lang w:val="bg-BG"/>
        </w:rPr>
        <w:t>милиона шв. франка</w:t>
      </w:r>
      <w:r w:rsidR="00D05973" w:rsidRPr="005B6BAD">
        <w:rPr>
          <w:rFonts w:eastAsia="Times New Roman" w:cs="Arial"/>
          <w:b/>
          <w:bCs/>
          <w:lang w:val="en-GB"/>
        </w:rPr>
        <w:t xml:space="preserve">, </w:t>
      </w:r>
      <w:r w:rsidR="006E5241" w:rsidRPr="005B6BAD">
        <w:rPr>
          <w:rFonts w:eastAsia="Times New Roman" w:cs="Arial"/>
          <w:b/>
          <w:bCs/>
          <w:lang w:val="bg-BG"/>
        </w:rPr>
        <w:t xml:space="preserve">насочени към </w:t>
      </w:r>
      <w:r w:rsidR="00D05973" w:rsidRPr="005B6BAD">
        <w:rPr>
          <w:rFonts w:eastAsia="Times New Roman" w:cs="Arial"/>
          <w:b/>
          <w:bCs/>
          <w:lang w:val="en-GB"/>
        </w:rPr>
        <w:t xml:space="preserve">39 </w:t>
      </w:r>
      <w:r w:rsidR="006E5241" w:rsidRPr="005B6BAD">
        <w:rPr>
          <w:rFonts w:eastAsia="Times New Roman" w:cs="Arial"/>
          <w:b/>
          <w:bCs/>
          <w:lang w:val="bg-BG"/>
        </w:rPr>
        <w:t>милиона души</w:t>
      </w:r>
      <w:r w:rsidR="00D05973" w:rsidRPr="005B6BAD">
        <w:rPr>
          <w:rFonts w:eastAsia="Times New Roman" w:cs="Arial"/>
          <w:b/>
          <w:bCs/>
          <w:lang w:val="en-GB"/>
        </w:rPr>
        <w:t>.</w:t>
      </w:r>
      <w:r w:rsidR="006E5241" w:rsidRPr="005B6BAD">
        <w:rPr>
          <w:rFonts w:eastAsia="Times New Roman" w:cs="Arial"/>
          <w:b/>
          <w:bCs/>
          <w:lang w:val="bg-BG"/>
        </w:rPr>
        <w:t xml:space="preserve"> </w:t>
      </w:r>
      <w:r w:rsidR="008C67D2" w:rsidRPr="005B6BAD">
        <w:rPr>
          <w:rFonts w:eastAsia="Times New Roman" w:cs="Arial"/>
          <w:b/>
          <w:bCs/>
          <w:lang w:val="bg-BG"/>
        </w:rPr>
        <w:t xml:space="preserve">До момента </w:t>
      </w:r>
      <w:r w:rsidR="00D05973" w:rsidRPr="005B6BAD">
        <w:rPr>
          <w:rFonts w:eastAsia="Times New Roman" w:cs="Arial"/>
          <w:b/>
          <w:bCs/>
          <w:lang w:val="en-GB"/>
        </w:rPr>
        <w:t xml:space="preserve">86 </w:t>
      </w:r>
      <w:r w:rsidR="008C67D2" w:rsidRPr="005B6BAD">
        <w:rPr>
          <w:rFonts w:eastAsia="Times New Roman" w:cs="Arial"/>
          <w:b/>
          <w:bCs/>
          <w:lang w:val="bg-BG"/>
        </w:rPr>
        <w:t>% от тази сума е осигурена.</w:t>
      </w:r>
    </w:p>
    <w:p w:rsidR="0099026D" w:rsidRPr="005B6BAD" w:rsidRDefault="008C67D2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 xml:space="preserve">След обяваването на трите най-засегнати страни, </w:t>
      </w:r>
      <w:r w:rsidR="00376B29" w:rsidRPr="005B6BAD">
        <w:rPr>
          <w:rFonts w:eastAsia="Times New Roman" w:cs="Arial"/>
          <w:lang w:val="bg-BG"/>
        </w:rPr>
        <w:t>Черв</w:t>
      </w:r>
      <w:r w:rsidR="00CD69F7" w:rsidRPr="005B6BAD">
        <w:rPr>
          <w:rFonts w:eastAsia="Times New Roman" w:cs="Arial"/>
          <w:lang w:val="bg-BG"/>
        </w:rPr>
        <w:t>еният кръст предприе координиран</w:t>
      </w:r>
      <w:r w:rsidRPr="005B6BAD">
        <w:rPr>
          <w:rFonts w:eastAsia="Times New Roman" w:cs="Arial"/>
          <w:lang w:val="bg-BG"/>
        </w:rPr>
        <w:t>и действия.</w:t>
      </w:r>
      <w:r w:rsidR="0099026D" w:rsidRPr="005B6BAD">
        <w:rPr>
          <w:rFonts w:eastAsia="Times New Roman" w:cs="Arial"/>
          <w:lang w:val="bg-BG"/>
        </w:rPr>
        <w:t xml:space="preserve"> Едновременната превенция и монитор</w:t>
      </w:r>
      <w:r w:rsidR="002D264B" w:rsidRPr="005B6BAD">
        <w:rPr>
          <w:rFonts w:eastAsia="Times New Roman" w:cs="Arial"/>
          <w:lang w:val="bg-BG"/>
        </w:rPr>
        <w:t>инг в тези държави</w:t>
      </w:r>
      <w:r w:rsidR="0099026D" w:rsidRPr="005B6BAD">
        <w:rPr>
          <w:rFonts w:eastAsia="Times New Roman" w:cs="Arial"/>
          <w:lang w:val="bg-BG"/>
        </w:rPr>
        <w:t xml:space="preserve"> е изключително важна са прекратяване на епидемията. </w:t>
      </w:r>
    </w:p>
    <w:p w:rsidR="00D05973" w:rsidRPr="005B6BAD" w:rsidRDefault="0099026D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>Червеният кръст работи със съседните държави и други международни центрове в Африка (Кения, Етиопия)</w:t>
      </w:r>
      <w:r w:rsidR="00CD69F7" w:rsidRPr="005B6BAD">
        <w:rPr>
          <w:rFonts w:eastAsia="Times New Roman" w:cs="Arial"/>
          <w:lang w:val="bg-BG"/>
        </w:rPr>
        <w:t xml:space="preserve">, за да </w:t>
      </w:r>
      <w:r w:rsidRPr="005B6BAD">
        <w:rPr>
          <w:rFonts w:eastAsia="Times New Roman" w:cs="Arial"/>
          <w:lang w:val="bg-BG"/>
        </w:rPr>
        <w:t>обучи и подготви общностите в случай на разпростарнение на вируса.</w:t>
      </w:r>
      <w:r w:rsidR="00D05973" w:rsidRPr="005B6BAD">
        <w:rPr>
          <w:rFonts w:eastAsia="Times New Roman" w:cs="Arial"/>
          <w:lang w:val="en-GB"/>
        </w:rPr>
        <w:t xml:space="preserve"> </w:t>
      </w:r>
    </w:p>
    <w:p w:rsidR="00D05973" w:rsidRPr="00D05973" w:rsidRDefault="00D05973" w:rsidP="005B6BAD">
      <w:pPr>
        <w:spacing w:beforeLines="1" w:before="2" w:afterLines="1" w:after="2" w:line="240" w:lineRule="auto"/>
        <w:ind w:left="-360"/>
        <w:jc w:val="both"/>
        <w:textAlignment w:val="baseline"/>
        <w:rPr>
          <w:rFonts w:eastAsia="Cambria" w:cs="Arial"/>
          <w:lang w:val="en-GB"/>
        </w:rPr>
      </w:pPr>
    </w:p>
    <w:p w:rsidR="00D05973" w:rsidRPr="005B6BAD" w:rsidRDefault="006E5241" w:rsidP="005B6BAD">
      <w:pPr>
        <w:pStyle w:val="ListParagraph"/>
        <w:numPr>
          <w:ilvl w:val="0"/>
          <w:numId w:val="10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/>
          <w:bCs/>
          <w:lang w:val="en-GB"/>
        </w:rPr>
      </w:pPr>
      <w:r w:rsidRPr="005B6BAD">
        <w:rPr>
          <w:rFonts w:eastAsia="Times New Roman" w:cs="Arial"/>
          <w:b/>
          <w:bCs/>
          <w:lang w:val="bg-BG"/>
        </w:rPr>
        <w:t>Реакцията на Червения кръст се базира на пет опорни точки</w:t>
      </w:r>
      <w:r w:rsidR="002D264B" w:rsidRPr="005B6BAD">
        <w:rPr>
          <w:rFonts w:eastAsia="Times New Roman" w:cs="Arial"/>
          <w:b/>
          <w:bCs/>
          <w:lang w:val="bg-BG"/>
        </w:rPr>
        <w:t>.</w:t>
      </w:r>
      <w:r w:rsidRPr="005B6BAD">
        <w:rPr>
          <w:rFonts w:eastAsia="Times New Roman" w:cs="Arial"/>
          <w:b/>
          <w:bCs/>
          <w:lang w:val="bg-BG"/>
        </w:rPr>
        <w:t xml:space="preserve"> Единственият начин да се справим с епидемията е едновременно обучение на общностите, изолиране на пациентите </w:t>
      </w:r>
      <w:r w:rsidR="00623141" w:rsidRPr="005B6BAD">
        <w:rPr>
          <w:rFonts w:eastAsia="Times New Roman" w:cs="Arial"/>
          <w:b/>
          <w:bCs/>
          <w:lang w:val="bg-BG"/>
        </w:rPr>
        <w:t xml:space="preserve">с </w:t>
      </w:r>
      <w:proofErr w:type="spellStart"/>
      <w:r w:rsidR="00623141" w:rsidRPr="005B6BAD">
        <w:rPr>
          <w:rFonts w:eastAsia="Times New Roman" w:cs="Arial"/>
          <w:b/>
          <w:bCs/>
          <w:lang w:val="bg-BG"/>
        </w:rPr>
        <w:t>Ебола</w:t>
      </w:r>
      <w:proofErr w:type="spellEnd"/>
      <w:r w:rsidR="00623141" w:rsidRPr="005B6BAD">
        <w:rPr>
          <w:rFonts w:eastAsia="Times New Roman" w:cs="Arial"/>
          <w:b/>
          <w:bCs/>
          <w:lang w:val="bg-BG"/>
        </w:rPr>
        <w:t xml:space="preserve">, </w:t>
      </w:r>
      <w:r w:rsidR="00935FDB" w:rsidRPr="005B6BAD">
        <w:rPr>
          <w:rFonts w:eastAsia="Times New Roman" w:cs="Arial"/>
          <w:b/>
          <w:bCs/>
          <w:lang w:val="bg-BG"/>
        </w:rPr>
        <w:t xml:space="preserve">откриване и наблюдаване </w:t>
      </w:r>
      <w:r w:rsidR="00623141" w:rsidRPr="005B6BAD">
        <w:rPr>
          <w:rFonts w:eastAsia="Times New Roman" w:cs="Arial"/>
          <w:b/>
          <w:bCs/>
          <w:lang w:val="bg-BG"/>
        </w:rPr>
        <w:t>на всеки, който е имал контакт с болни от вируса</w:t>
      </w:r>
      <w:r w:rsidR="002D264B" w:rsidRPr="005B6BAD">
        <w:rPr>
          <w:rFonts w:eastAsia="Times New Roman" w:cs="Arial"/>
          <w:b/>
          <w:bCs/>
          <w:lang w:val="bg-BG"/>
        </w:rPr>
        <w:t>,</w:t>
      </w:r>
      <w:r w:rsidR="00623141" w:rsidRPr="005B6BAD">
        <w:rPr>
          <w:rFonts w:eastAsia="Times New Roman" w:cs="Arial"/>
          <w:b/>
          <w:bCs/>
          <w:lang w:val="bg-BG"/>
        </w:rPr>
        <w:t xml:space="preserve"> и извършване на безопасни </w:t>
      </w:r>
      <w:proofErr w:type="gramStart"/>
      <w:r w:rsidR="00623141" w:rsidRPr="005B6BAD">
        <w:rPr>
          <w:rFonts w:eastAsia="Times New Roman" w:cs="Arial"/>
          <w:b/>
          <w:bCs/>
          <w:lang w:val="bg-BG"/>
        </w:rPr>
        <w:t>погребения.</w:t>
      </w:r>
      <w:r w:rsidR="00D05973" w:rsidRPr="005B6BAD">
        <w:rPr>
          <w:rFonts w:eastAsia="Times New Roman" w:cs="Arial"/>
          <w:b/>
          <w:bCs/>
          <w:lang w:val="en-GB"/>
        </w:rPr>
        <w:t> </w:t>
      </w:r>
      <w:proofErr w:type="gramEnd"/>
    </w:p>
    <w:p w:rsidR="00D05973" w:rsidRPr="005B6BAD" w:rsidRDefault="00CD69F7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>Телата на починалит</w:t>
      </w:r>
      <w:r w:rsidR="00442C63" w:rsidRPr="005B6BAD">
        <w:rPr>
          <w:rFonts w:eastAsia="Times New Roman" w:cs="Arial"/>
          <w:lang w:val="bg-BG"/>
        </w:rPr>
        <w:t xml:space="preserve">е от Ебола са силно заразни, подготовката за погребение и самото погребение </w:t>
      </w:r>
      <w:r w:rsidR="00D34764" w:rsidRPr="005B6BAD">
        <w:rPr>
          <w:rFonts w:eastAsia="Times New Roman" w:cs="Arial"/>
          <w:lang w:val="bg-BG"/>
        </w:rPr>
        <w:t xml:space="preserve">крият потенциална опасност от </w:t>
      </w:r>
      <w:r w:rsidR="00442C63" w:rsidRPr="005B6BAD">
        <w:rPr>
          <w:rFonts w:eastAsia="Times New Roman" w:cs="Arial"/>
          <w:lang w:val="bg-BG"/>
        </w:rPr>
        <w:t xml:space="preserve">зараза. Специално </w:t>
      </w:r>
      <w:r w:rsidR="00442C63" w:rsidRPr="005B6BAD">
        <w:rPr>
          <w:rFonts w:eastAsia="Times New Roman" w:cs="Arial"/>
          <w:lang w:val="bg-BG"/>
        </w:rPr>
        <w:lastRenderedPageBreak/>
        <w:t xml:space="preserve">обучени екипи на Червения кръст са помогнали </w:t>
      </w:r>
      <w:r w:rsidR="002D264B" w:rsidRPr="005B6BAD">
        <w:rPr>
          <w:rFonts w:eastAsia="Times New Roman" w:cs="Arial"/>
          <w:lang w:val="bg-BG"/>
        </w:rPr>
        <w:t>досега з</w:t>
      </w:r>
      <w:r w:rsidR="00442C63" w:rsidRPr="005B6BAD">
        <w:rPr>
          <w:rFonts w:eastAsia="Times New Roman" w:cs="Arial"/>
          <w:lang w:val="bg-BG"/>
        </w:rPr>
        <w:t xml:space="preserve">а </w:t>
      </w:r>
      <w:r w:rsidR="002D264B" w:rsidRPr="005B6BAD">
        <w:rPr>
          <w:rFonts w:eastAsia="Times New Roman" w:cs="Arial"/>
          <w:b/>
          <w:color w:val="FF0000"/>
          <w:lang w:val="en-GB"/>
        </w:rPr>
        <w:t>15</w:t>
      </w:r>
      <w:r w:rsidR="002D264B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D05973" w:rsidRPr="005B6BAD">
        <w:rPr>
          <w:rFonts w:eastAsia="Times New Roman" w:cs="Arial"/>
          <w:b/>
          <w:color w:val="FF0000"/>
          <w:lang w:val="en-GB"/>
        </w:rPr>
        <w:t xml:space="preserve">339 </w:t>
      </w:r>
      <w:r w:rsidR="00442C63" w:rsidRPr="005B6BAD">
        <w:rPr>
          <w:rFonts w:eastAsia="Times New Roman" w:cs="Arial"/>
          <w:b/>
          <w:lang w:val="bg-BG"/>
        </w:rPr>
        <w:t xml:space="preserve">безопасни погребения. </w:t>
      </w:r>
      <w:r w:rsidR="00D05973" w:rsidRPr="005B6BAD">
        <w:rPr>
          <w:rFonts w:eastAsia="Times New Roman" w:cs="Arial"/>
          <w:lang w:val="en-GB"/>
        </w:rPr>
        <w:t> </w:t>
      </w:r>
    </w:p>
    <w:p w:rsidR="00145C5F" w:rsidRPr="005B6BAD" w:rsidRDefault="00442C63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 xml:space="preserve">Екипи от доброволци са участвали в проследяване на повече от </w:t>
      </w:r>
      <w:r w:rsidR="00D05973" w:rsidRPr="005B6BAD">
        <w:rPr>
          <w:rFonts w:eastAsia="Times New Roman" w:cs="Arial"/>
          <w:b/>
          <w:color w:val="FF0000"/>
          <w:lang w:val="en-GB"/>
        </w:rPr>
        <w:t>52</w:t>
      </w:r>
      <w:r w:rsidR="002D264B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D05973" w:rsidRPr="005B6BAD">
        <w:rPr>
          <w:rFonts w:eastAsia="Times New Roman" w:cs="Arial"/>
          <w:b/>
          <w:color w:val="FF0000"/>
          <w:lang w:val="en-GB"/>
        </w:rPr>
        <w:t xml:space="preserve">000 </w:t>
      </w:r>
      <w:r w:rsidRPr="005B6BAD">
        <w:rPr>
          <w:rFonts w:eastAsia="Times New Roman" w:cs="Arial"/>
          <w:b/>
          <w:lang w:val="bg-BG"/>
        </w:rPr>
        <w:t>д</w:t>
      </w:r>
      <w:r w:rsidR="00145C5F" w:rsidRPr="005B6BAD">
        <w:rPr>
          <w:rFonts w:eastAsia="Times New Roman" w:cs="Arial"/>
          <w:b/>
          <w:lang w:val="bg-BG"/>
        </w:rPr>
        <w:t>у</w:t>
      </w:r>
      <w:r w:rsidRPr="005B6BAD">
        <w:rPr>
          <w:rFonts w:eastAsia="Times New Roman" w:cs="Arial"/>
          <w:b/>
          <w:lang w:val="bg-BG"/>
        </w:rPr>
        <w:t>ши,</w:t>
      </w:r>
      <w:r w:rsidRPr="005B6BAD">
        <w:rPr>
          <w:rFonts w:eastAsia="Times New Roman" w:cs="Arial"/>
          <w:lang w:val="en-GB"/>
        </w:rPr>
        <w:t xml:space="preserve"> </w:t>
      </w:r>
      <w:r w:rsidRPr="005B6BAD">
        <w:rPr>
          <w:rFonts w:eastAsia="Times New Roman" w:cs="Arial"/>
          <w:lang w:val="bg-BG"/>
        </w:rPr>
        <w:t>които са били в контакт с болн</w:t>
      </w:r>
      <w:r w:rsidR="00145C5F" w:rsidRPr="005B6BAD">
        <w:rPr>
          <w:rFonts w:eastAsia="Times New Roman" w:cs="Arial"/>
          <w:lang w:val="bg-BG"/>
        </w:rPr>
        <w:t xml:space="preserve">и от </w:t>
      </w:r>
      <w:proofErr w:type="spellStart"/>
      <w:r w:rsidR="00145C5F" w:rsidRPr="005B6BAD">
        <w:rPr>
          <w:rFonts w:eastAsia="Times New Roman" w:cs="Arial"/>
          <w:lang w:val="bg-BG"/>
        </w:rPr>
        <w:t>Ебола</w:t>
      </w:r>
      <w:proofErr w:type="spellEnd"/>
      <w:r w:rsidR="00145C5F" w:rsidRPr="005B6BAD">
        <w:rPr>
          <w:rFonts w:eastAsia="Times New Roman" w:cs="Arial"/>
          <w:lang w:val="bg-BG"/>
        </w:rPr>
        <w:t>, з</w:t>
      </w:r>
      <w:r w:rsidR="00D34764" w:rsidRPr="005B6BAD">
        <w:rPr>
          <w:rFonts w:eastAsia="Times New Roman" w:cs="Arial"/>
          <w:lang w:val="bg-BG"/>
        </w:rPr>
        <w:t>а да осигурят бързо идентифицира</w:t>
      </w:r>
      <w:r w:rsidR="00145C5F" w:rsidRPr="005B6BAD">
        <w:rPr>
          <w:rFonts w:eastAsia="Times New Roman" w:cs="Arial"/>
          <w:lang w:val="bg-BG"/>
        </w:rPr>
        <w:t>не, изолиране</w:t>
      </w:r>
      <w:r w:rsidR="00D34764" w:rsidRPr="005B6BAD">
        <w:rPr>
          <w:rFonts w:eastAsia="Times New Roman" w:cs="Arial"/>
          <w:lang w:val="bg-BG"/>
        </w:rPr>
        <w:t xml:space="preserve"> на болните</w:t>
      </w:r>
      <w:r w:rsidR="00145C5F" w:rsidRPr="005B6BAD">
        <w:rPr>
          <w:rFonts w:eastAsia="Times New Roman" w:cs="Arial"/>
          <w:lang w:val="bg-BG"/>
        </w:rPr>
        <w:t xml:space="preserve"> и </w:t>
      </w:r>
      <w:proofErr w:type="gramStart"/>
      <w:r w:rsidR="00145C5F" w:rsidRPr="005B6BAD">
        <w:rPr>
          <w:rFonts w:eastAsia="Times New Roman" w:cs="Arial"/>
          <w:lang w:val="bg-BG"/>
        </w:rPr>
        <w:t xml:space="preserve">лечение. </w:t>
      </w:r>
      <w:proofErr w:type="gramEnd"/>
    </w:p>
    <w:p w:rsidR="00145C5F" w:rsidRPr="005B6BAD" w:rsidRDefault="00145C5F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>Екипи на Червения кръст ходят от врата на врата и работят с възраст</w:t>
      </w:r>
      <w:r w:rsidR="002D264B" w:rsidRPr="005B6BAD">
        <w:rPr>
          <w:rFonts w:eastAsia="Times New Roman" w:cs="Arial"/>
          <w:lang w:val="bg-BG"/>
        </w:rPr>
        <w:t>н</w:t>
      </w:r>
      <w:r w:rsidRPr="005B6BAD">
        <w:rPr>
          <w:rFonts w:eastAsia="Times New Roman" w:cs="Arial"/>
          <w:lang w:val="bg-BG"/>
        </w:rPr>
        <w:t>и хора, общн</w:t>
      </w:r>
      <w:r w:rsidR="006F2BB3" w:rsidRPr="005B6BAD">
        <w:rPr>
          <w:rFonts w:eastAsia="Times New Roman" w:cs="Arial"/>
          <w:lang w:val="bg-BG"/>
        </w:rPr>
        <w:t>ости и религиозни лидери с цел изясняване</w:t>
      </w:r>
      <w:r w:rsidRPr="005B6BAD">
        <w:rPr>
          <w:rFonts w:eastAsia="Times New Roman" w:cs="Arial"/>
          <w:lang w:val="bg-BG"/>
        </w:rPr>
        <w:t xml:space="preserve"> </w:t>
      </w:r>
      <w:r w:rsidR="006F2BB3" w:rsidRPr="005B6BAD">
        <w:rPr>
          <w:rFonts w:eastAsia="Times New Roman" w:cs="Arial"/>
          <w:lang w:val="bg-BG"/>
        </w:rPr>
        <w:t>на начините за</w:t>
      </w:r>
      <w:r w:rsidRPr="005B6BAD">
        <w:rPr>
          <w:rFonts w:eastAsia="Times New Roman" w:cs="Arial"/>
          <w:lang w:val="bg-BG"/>
        </w:rPr>
        <w:t xml:space="preserve"> разпространение на вируса </w:t>
      </w:r>
      <w:r w:rsidR="006F2BB3" w:rsidRPr="005B6BAD">
        <w:rPr>
          <w:rFonts w:eastAsia="Times New Roman" w:cs="Arial"/>
          <w:lang w:val="bg-BG"/>
        </w:rPr>
        <w:t>и</w:t>
      </w:r>
      <w:r w:rsidRPr="005B6BAD">
        <w:rPr>
          <w:rFonts w:eastAsia="Times New Roman" w:cs="Arial"/>
          <w:lang w:val="bg-BG"/>
        </w:rPr>
        <w:t xml:space="preserve"> необходимостта от ранно </w:t>
      </w:r>
      <w:proofErr w:type="gramStart"/>
      <w:r w:rsidRPr="005B6BAD">
        <w:rPr>
          <w:rFonts w:eastAsia="Times New Roman" w:cs="Arial"/>
          <w:lang w:val="bg-BG"/>
        </w:rPr>
        <w:t xml:space="preserve">лечение. </w:t>
      </w:r>
      <w:proofErr w:type="gramEnd"/>
      <w:r w:rsidRPr="005B6BAD">
        <w:rPr>
          <w:rFonts w:eastAsia="Times New Roman" w:cs="Arial"/>
          <w:lang w:val="bg-BG"/>
        </w:rPr>
        <w:t>Червения</w:t>
      </w:r>
      <w:r w:rsidR="004C6119" w:rsidRPr="005B6BAD">
        <w:rPr>
          <w:rFonts w:eastAsia="Times New Roman" w:cs="Arial"/>
          <w:lang w:val="bg-BG"/>
        </w:rPr>
        <w:t>т</w:t>
      </w:r>
      <w:r w:rsidRPr="005B6BAD">
        <w:rPr>
          <w:rFonts w:eastAsia="Times New Roman" w:cs="Arial"/>
          <w:lang w:val="bg-BG"/>
        </w:rPr>
        <w:t xml:space="preserve"> </w:t>
      </w:r>
      <w:proofErr w:type="gramStart"/>
      <w:r w:rsidRPr="005B6BAD">
        <w:rPr>
          <w:rFonts w:eastAsia="Times New Roman" w:cs="Arial"/>
          <w:lang w:val="bg-BG"/>
        </w:rPr>
        <w:t>кръст</w:t>
      </w:r>
      <w:r w:rsidR="004C6119" w:rsidRPr="005B6BAD">
        <w:rPr>
          <w:rFonts w:eastAsia="Times New Roman" w:cs="Arial"/>
          <w:lang w:val="bg-BG"/>
        </w:rPr>
        <w:t xml:space="preserve"> </w:t>
      </w:r>
      <w:r w:rsidRPr="005B6BAD">
        <w:rPr>
          <w:rFonts w:eastAsia="Times New Roman" w:cs="Arial"/>
          <w:lang w:val="bg-BG"/>
        </w:rPr>
        <w:t xml:space="preserve"> </w:t>
      </w:r>
      <w:r w:rsidR="004C6119" w:rsidRPr="005B6BAD">
        <w:rPr>
          <w:rFonts w:eastAsia="Times New Roman" w:cs="Arial"/>
          <w:lang w:val="bg-BG"/>
        </w:rPr>
        <w:t>успя</w:t>
      </w:r>
      <w:proofErr w:type="gramEnd"/>
      <w:r w:rsidRPr="005B6BAD">
        <w:rPr>
          <w:rFonts w:eastAsia="Times New Roman" w:cs="Arial"/>
          <w:lang w:val="bg-BG"/>
        </w:rPr>
        <w:t xml:space="preserve"> </w:t>
      </w:r>
      <w:r w:rsidR="004C6119" w:rsidRPr="005B6BAD">
        <w:rPr>
          <w:rFonts w:eastAsia="Times New Roman" w:cs="Arial"/>
          <w:lang w:val="bg-BG"/>
        </w:rPr>
        <w:t xml:space="preserve">да </w:t>
      </w:r>
      <w:r w:rsidRPr="005B6BAD">
        <w:rPr>
          <w:rFonts w:eastAsia="Times New Roman" w:cs="Arial"/>
          <w:lang w:val="bg-BG"/>
        </w:rPr>
        <w:t>достигне до</w:t>
      </w:r>
      <w:r w:rsidR="00D05973" w:rsidRPr="005B6BAD">
        <w:rPr>
          <w:rFonts w:eastAsia="Times New Roman" w:cs="Arial"/>
          <w:lang w:val="en-GB"/>
        </w:rPr>
        <w:t xml:space="preserve"> </w:t>
      </w:r>
      <w:r w:rsidRPr="005B6BAD">
        <w:rPr>
          <w:rFonts w:eastAsia="Times New Roman" w:cs="Arial"/>
          <w:b/>
          <w:color w:val="FF0000"/>
          <w:lang w:val="en-GB"/>
        </w:rPr>
        <w:t xml:space="preserve">4.6 </w:t>
      </w:r>
      <w:r w:rsidRPr="005B6BAD">
        <w:rPr>
          <w:rFonts w:eastAsia="Times New Roman" w:cs="Arial"/>
          <w:b/>
          <w:color w:val="FF0000"/>
          <w:lang w:val="bg-BG"/>
        </w:rPr>
        <w:t>милиона души</w:t>
      </w:r>
      <w:r w:rsidR="00D05973" w:rsidRPr="005B6BAD">
        <w:rPr>
          <w:rFonts w:eastAsia="Times New Roman" w:cs="Arial"/>
          <w:color w:val="FF0000"/>
          <w:lang w:val="en-GB"/>
        </w:rPr>
        <w:t xml:space="preserve"> </w:t>
      </w:r>
      <w:r w:rsidR="002D264B" w:rsidRPr="005B6BAD">
        <w:rPr>
          <w:rFonts w:eastAsia="Times New Roman" w:cs="Arial"/>
          <w:b/>
          <w:color w:val="FF0000"/>
          <w:lang w:val="en-GB"/>
        </w:rPr>
        <w:t>(4</w:t>
      </w:r>
      <w:r w:rsidR="002D264B" w:rsidRPr="005B6BAD">
        <w:rPr>
          <w:rFonts w:eastAsia="Times New Roman" w:cs="Arial"/>
          <w:b/>
          <w:color w:val="FF0000"/>
          <w:lang w:val="bg-BG"/>
        </w:rPr>
        <w:t> </w:t>
      </w:r>
      <w:r w:rsidR="002D264B" w:rsidRPr="005B6BAD">
        <w:rPr>
          <w:rFonts w:eastAsia="Times New Roman" w:cs="Arial"/>
          <w:b/>
          <w:color w:val="FF0000"/>
          <w:lang w:val="en-GB"/>
        </w:rPr>
        <w:t>565</w:t>
      </w:r>
      <w:r w:rsidR="002D264B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D05973" w:rsidRPr="005B6BAD">
        <w:rPr>
          <w:rFonts w:eastAsia="Times New Roman" w:cs="Arial"/>
          <w:b/>
          <w:color w:val="FF0000"/>
          <w:lang w:val="en-GB"/>
        </w:rPr>
        <w:t>937)</w:t>
      </w:r>
      <w:r w:rsidR="004C6119" w:rsidRPr="005B6BAD">
        <w:rPr>
          <w:rFonts w:eastAsia="Times New Roman" w:cs="Arial"/>
          <w:b/>
          <w:color w:val="FF0000"/>
          <w:lang w:val="bg-BG"/>
        </w:rPr>
        <w:t>,</w:t>
      </w:r>
      <w:r w:rsidR="006F2BB3" w:rsidRPr="005B6BAD">
        <w:rPr>
          <w:rFonts w:eastAsia="Times New Roman" w:cs="Arial"/>
          <w:lang w:val="bg-BG"/>
        </w:rPr>
        <w:t xml:space="preserve"> </w:t>
      </w:r>
      <w:r w:rsidR="004C6119" w:rsidRPr="005B6BAD">
        <w:rPr>
          <w:rFonts w:eastAsia="Times New Roman" w:cs="Arial"/>
          <w:lang w:val="bg-BG"/>
        </w:rPr>
        <w:t xml:space="preserve">на които </w:t>
      </w:r>
      <w:r w:rsidR="006F2BB3" w:rsidRPr="005B6BAD">
        <w:rPr>
          <w:rFonts w:eastAsia="Times New Roman" w:cs="Arial"/>
          <w:lang w:val="bg-BG"/>
        </w:rPr>
        <w:t>предостав</w:t>
      </w:r>
      <w:r w:rsidR="004C6119" w:rsidRPr="005B6BAD">
        <w:rPr>
          <w:rFonts w:eastAsia="Times New Roman" w:cs="Arial"/>
          <w:lang w:val="bg-BG"/>
        </w:rPr>
        <w:t>и</w:t>
      </w:r>
      <w:r w:rsidR="006F2BB3" w:rsidRPr="005B6BAD">
        <w:rPr>
          <w:rFonts w:eastAsia="Times New Roman" w:cs="Arial"/>
          <w:lang w:val="bg-BG"/>
        </w:rPr>
        <w:t xml:space="preserve"> </w:t>
      </w:r>
      <w:r w:rsidRPr="005B6BAD">
        <w:rPr>
          <w:rFonts w:eastAsia="Times New Roman" w:cs="Arial"/>
          <w:lang w:val="bg-BG"/>
        </w:rPr>
        <w:t>точна информация за болестта.</w:t>
      </w:r>
    </w:p>
    <w:p w:rsidR="00D05973" w:rsidRPr="005B6BAD" w:rsidRDefault="00145C5F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proofErr w:type="gramStart"/>
      <w:r w:rsidRPr="005B6BAD">
        <w:rPr>
          <w:rFonts w:eastAsia="Times New Roman" w:cs="Arial"/>
          <w:lang w:val="bg-BG"/>
        </w:rPr>
        <w:t xml:space="preserve">Над </w:t>
      </w:r>
      <w:r w:rsidR="00D05973" w:rsidRPr="005B6BAD">
        <w:rPr>
          <w:rFonts w:eastAsia="Times New Roman" w:cs="Arial"/>
          <w:b/>
          <w:lang w:val="en-GB"/>
        </w:rPr>
        <w:t xml:space="preserve"> </w:t>
      </w:r>
      <w:r w:rsidR="002D264B" w:rsidRPr="005B6BAD">
        <w:rPr>
          <w:rFonts w:eastAsia="Times New Roman" w:cs="Arial"/>
          <w:b/>
          <w:color w:val="FF0000"/>
          <w:lang w:val="en-GB"/>
        </w:rPr>
        <w:t>205</w:t>
      </w:r>
      <w:proofErr w:type="gramEnd"/>
      <w:r w:rsidR="002D264B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D05973" w:rsidRPr="005B6BAD">
        <w:rPr>
          <w:rFonts w:eastAsia="Times New Roman" w:cs="Arial"/>
          <w:b/>
          <w:color w:val="FF0000"/>
          <w:lang w:val="en-GB"/>
        </w:rPr>
        <w:t xml:space="preserve">000 </w:t>
      </w:r>
      <w:r w:rsidRPr="005B6BAD">
        <w:rPr>
          <w:rFonts w:eastAsia="Times New Roman" w:cs="Arial"/>
          <w:b/>
          <w:color w:val="FF0000"/>
          <w:lang w:val="bg-BG"/>
        </w:rPr>
        <w:t>души</w:t>
      </w:r>
      <w:r w:rsidR="00226E35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Pr="005B6BAD">
        <w:rPr>
          <w:rFonts w:eastAsia="Times New Roman" w:cs="Arial"/>
          <w:lang w:val="bg-BG"/>
        </w:rPr>
        <w:t xml:space="preserve"> </w:t>
      </w:r>
      <w:r w:rsidR="00226E35" w:rsidRPr="005B6BAD">
        <w:rPr>
          <w:rFonts w:eastAsia="Times New Roman" w:cs="Arial"/>
          <w:lang w:val="bg-BG"/>
        </w:rPr>
        <w:t xml:space="preserve">/включително пациенти, хора, преборили вируса на </w:t>
      </w:r>
      <w:proofErr w:type="spellStart"/>
      <w:r w:rsidR="00226E35" w:rsidRPr="005B6BAD">
        <w:rPr>
          <w:rFonts w:eastAsia="Times New Roman" w:cs="Arial"/>
          <w:lang w:val="bg-BG"/>
        </w:rPr>
        <w:t>Ебола</w:t>
      </w:r>
      <w:proofErr w:type="spellEnd"/>
      <w:r w:rsidR="00226E35" w:rsidRPr="005B6BAD">
        <w:rPr>
          <w:rFonts w:eastAsia="Times New Roman" w:cs="Arial"/>
          <w:lang w:val="bg-BG"/>
        </w:rPr>
        <w:t xml:space="preserve"> и техните семейства/ </w:t>
      </w:r>
      <w:r w:rsidRPr="005B6BAD">
        <w:rPr>
          <w:rFonts w:eastAsia="Times New Roman" w:cs="Arial"/>
          <w:lang w:val="bg-BG"/>
        </w:rPr>
        <w:t>са получили психологическа подкрепа от обучени ща</w:t>
      </w:r>
      <w:r w:rsidR="00226E35" w:rsidRPr="005B6BAD">
        <w:rPr>
          <w:rFonts w:eastAsia="Times New Roman" w:cs="Arial"/>
          <w:lang w:val="bg-BG"/>
        </w:rPr>
        <w:t>тни служители и доброволци на</w:t>
      </w:r>
      <w:r w:rsidRPr="005B6BAD">
        <w:rPr>
          <w:rFonts w:eastAsia="Times New Roman" w:cs="Arial"/>
          <w:lang w:val="bg-BG"/>
        </w:rPr>
        <w:t xml:space="preserve"> Ч</w:t>
      </w:r>
      <w:r w:rsidR="00CD69F7" w:rsidRPr="005B6BAD">
        <w:rPr>
          <w:rFonts w:eastAsia="Times New Roman" w:cs="Arial"/>
          <w:lang w:val="bg-BG"/>
        </w:rPr>
        <w:t>ервения кръст,</w:t>
      </w:r>
      <w:r w:rsidRPr="005B6BAD">
        <w:rPr>
          <w:rFonts w:eastAsia="Times New Roman" w:cs="Arial"/>
          <w:lang w:val="bg-BG"/>
        </w:rPr>
        <w:t>. О</w:t>
      </w:r>
      <w:r w:rsidR="004C6119" w:rsidRPr="005B6BAD">
        <w:rPr>
          <w:rFonts w:eastAsia="Times New Roman" w:cs="Arial"/>
          <w:lang w:val="bg-BG"/>
        </w:rPr>
        <w:t>здравели</w:t>
      </w:r>
      <w:r w:rsidRPr="005B6BAD">
        <w:rPr>
          <w:rFonts w:eastAsia="Times New Roman" w:cs="Arial"/>
          <w:lang w:val="bg-BG"/>
        </w:rPr>
        <w:t>те</w:t>
      </w:r>
      <w:r w:rsidR="004C6119" w:rsidRPr="005B6BAD">
        <w:rPr>
          <w:rFonts w:eastAsia="Times New Roman" w:cs="Arial"/>
          <w:lang w:val="bg-BG"/>
        </w:rPr>
        <w:t xml:space="preserve"> от вируса</w:t>
      </w:r>
      <w:r w:rsidRPr="005B6BAD">
        <w:rPr>
          <w:rFonts w:eastAsia="Times New Roman" w:cs="Arial"/>
          <w:lang w:val="bg-BG"/>
        </w:rPr>
        <w:t xml:space="preserve"> получават помощ </w:t>
      </w:r>
      <w:r w:rsidR="00CD69F7" w:rsidRPr="005B6BAD">
        <w:rPr>
          <w:rFonts w:eastAsia="Times New Roman" w:cs="Arial"/>
          <w:lang w:val="bg-BG"/>
        </w:rPr>
        <w:t>и п</w:t>
      </w:r>
      <w:r w:rsidRPr="005B6BAD">
        <w:rPr>
          <w:rFonts w:eastAsia="Times New Roman" w:cs="Arial"/>
          <w:lang w:val="bg-BG"/>
        </w:rPr>
        <w:t xml:space="preserve">ри реинтегрирането им в </w:t>
      </w:r>
      <w:proofErr w:type="gramStart"/>
      <w:r w:rsidRPr="005B6BAD">
        <w:rPr>
          <w:rFonts w:eastAsia="Times New Roman" w:cs="Arial"/>
          <w:lang w:val="bg-BG"/>
        </w:rPr>
        <w:t xml:space="preserve">обществото. </w:t>
      </w:r>
      <w:r w:rsidR="00D05973" w:rsidRPr="005B6BAD">
        <w:rPr>
          <w:rFonts w:eastAsia="Times New Roman" w:cs="Arial"/>
          <w:lang w:val="en-GB"/>
        </w:rPr>
        <w:t xml:space="preserve"> </w:t>
      </w:r>
      <w:proofErr w:type="gramEnd"/>
    </w:p>
    <w:p w:rsidR="00D05973" w:rsidRPr="00D05973" w:rsidRDefault="00D05973" w:rsidP="005B6BAD">
      <w:p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Cambria" w:cs="Arial"/>
          <w:lang w:val="en-GB"/>
        </w:rPr>
      </w:pPr>
    </w:p>
    <w:p w:rsidR="00D05973" w:rsidRPr="005B6BAD" w:rsidRDefault="00641195" w:rsidP="005B6BAD">
      <w:pPr>
        <w:pStyle w:val="ListParagraph"/>
        <w:numPr>
          <w:ilvl w:val="0"/>
          <w:numId w:val="10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/>
          <w:bCs/>
          <w:lang w:val="en-GB"/>
        </w:rPr>
      </w:pPr>
      <w:r w:rsidRPr="005B6BAD">
        <w:rPr>
          <w:rFonts w:eastAsia="Times New Roman" w:cs="Arial"/>
          <w:b/>
          <w:bCs/>
          <w:lang w:val="bg-BG"/>
        </w:rPr>
        <w:t>Силата на Червения кръст е в глобалната мрежа</w:t>
      </w:r>
      <w:r w:rsidR="005B08E4" w:rsidRPr="005B6BAD">
        <w:rPr>
          <w:rFonts w:eastAsia="Times New Roman" w:cs="Arial"/>
          <w:b/>
          <w:bCs/>
          <w:lang w:val="bg-BG"/>
        </w:rPr>
        <w:t>, с която разполага</w:t>
      </w:r>
      <w:r w:rsidRPr="005B6BAD">
        <w:rPr>
          <w:rFonts w:eastAsia="Times New Roman" w:cs="Arial"/>
          <w:b/>
          <w:bCs/>
          <w:lang w:val="bg-BG"/>
        </w:rPr>
        <w:t xml:space="preserve">. </w:t>
      </w:r>
      <w:r w:rsidR="00D05973" w:rsidRPr="005B6BAD">
        <w:rPr>
          <w:rFonts w:eastAsia="Times New Roman" w:cs="Arial"/>
          <w:b/>
          <w:bCs/>
          <w:lang w:val="en-GB"/>
        </w:rPr>
        <w:t> </w:t>
      </w:r>
    </w:p>
    <w:p w:rsidR="00D05973" w:rsidRPr="005B6BAD" w:rsidRDefault="005B08E4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 xml:space="preserve">Доброволците на </w:t>
      </w:r>
      <w:r w:rsidR="00BA487C" w:rsidRPr="005B6BAD">
        <w:rPr>
          <w:rFonts w:eastAsia="Times New Roman" w:cs="Arial"/>
          <w:lang w:val="bg-BG"/>
        </w:rPr>
        <w:t>Червения кръст във всички засегнати общности</w:t>
      </w:r>
      <w:r w:rsidRPr="005B6BAD">
        <w:rPr>
          <w:rFonts w:eastAsia="Times New Roman" w:cs="Arial"/>
          <w:lang w:val="bg-BG"/>
        </w:rPr>
        <w:t xml:space="preserve"> </w:t>
      </w:r>
      <w:r w:rsidR="00634682" w:rsidRPr="005B6BAD">
        <w:rPr>
          <w:rFonts w:eastAsia="Times New Roman" w:cs="Arial"/>
          <w:lang w:val="bg-BG"/>
        </w:rPr>
        <w:t>се борят срещу стигмата и слуховете за Ебола. Н</w:t>
      </w:r>
      <w:r w:rsidRPr="005B6BAD">
        <w:rPr>
          <w:rFonts w:eastAsia="Times New Roman" w:cs="Arial"/>
          <w:lang w:val="bg-BG"/>
        </w:rPr>
        <w:t>о н</w:t>
      </w:r>
      <w:r w:rsidR="00634682" w:rsidRPr="005B6BAD">
        <w:rPr>
          <w:rFonts w:eastAsia="Times New Roman" w:cs="Arial"/>
          <w:lang w:val="bg-BG"/>
        </w:rPr>
        <w:t>ападеният</w:t>
      </w:r>
      <w:r w:rsidR="00CD69F7" w:rsidRPr="005B6BAD">
        <w:rPr>
          <w:rFonts w:eastAsia="Times New Roman" w:cs="Arial"/>
          <w:lang w:val="bg-BG"/>
        </w:rPr>
        <w:t>а</w:t>
      </w:r>
      <w:r w:rsidR="00634682" w:rsidRPr="005B6BAD">
        <w:rPr>
          <w:rFonts w:eastAsia="Times New Roman" w:cs="Arial"/>
          <w:lang w:val="bg-BG"/>
        </w:rPr>
        <w:t xml:space="preserve"> срещу екипите, особено в Гвинея</w:t>
      </w:r>
      <w:r w:rsidR="00226E35" w:rsidRPr="005B6BAD">
        <w:rPr>
          <w:rFonts w:eastAsia="Times New Roman" w:cs="Arial"/>
          <w:lang w:val="bg-BG"/>
        </w:rPr>
        <w:t>,</w:t>
      </w:r>
      <w:r w:rsidR="00634682" w:rsidRPr="005B6BAD">
        <w:rPr>
          <w:rFonts w:eastAsia="Times New Roman" w:cs="Arial"/>
          <w:lang w:val="bg-BG"/>
        </w:rPr>
        <w:t xml:space="preserve"> възпрепятстват</w:t>
      </w:r>
      <w:r w:rsidRPr="005B6BAD">
        <w:rPr>
          <w:rFonts w:eastAsia="Times New Roman" w:cs="Arial"/>
          <w:lang w:val="bg-BG"/>
        </w:rPr>
        <w:t xml:space="preserve"> </w:t>
      </w:r>
      <w:r w:rsidR="00634682" w:rsidRPr="005B6BAD">
        <w:rPr>
          <w:rFonts w:eastAsia="Times New Roman" w:cs="Arial"/>
          <w:lang w:val="bg-BG"/>
        </w:rPr>
        <w:t>т</w:t>
      </w:r>
      <w:r w:rsidRPr="005B6BAD">
        <w:rPr>
          <w:rFonts w:eastAsia="Times New Roman" w:cs="Arial"/>
          <w:lang w:val="bg-BG"/>
        </w:rPr>
        <w:t>яхната</w:t>
      </w:r>
      <w:r w:rsidR="00634682" w:rsidRPr="005B6BAD">
        <w:rPr>
          <w:rFonts w:eastAsia="Times New Roman" w:cs="Arial"/>
          <w:lang w:val="bg-BG"/>
        </w:rPr>
        <w:t xml:space="preserve"> </w:t>
      </w:r>
      <w:proofErr w:type="gramStart"/>
      <w:r w:rsidR="00634682" w:rsidRPr="005B6BAD">
        <w:rPr>
          <w:rFonts w:eastAsia="Times New Roman" w:cs="Arial"/>
          <w:lang w:val="bg-BG"/>
        </w:rPr>
        <w:t xml:space="preserve">дейност. </w:t>
      </w:r>
      <w:proofErr w:type="gramEnd"/>
    </w:p>
    <w:p w:rsidR="00D05973" w:rsidRPr="005B6BAD" w:rsidRDefault="00935FDB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 xml:space="preserve">МФЧК/ЧП </w:t>
      </w:r>
      <w:r w:rsidR="00634682" w:rsidRPr="005B6BAD">
        <w:rPr>
          <w:rFonts w:eastAsia="Times New Roman" w:cs="Arial"/>
          <w:lang w:val="bg-BG"/>
        </w:rPr>
        <w:t>помогна да бъдат обучени над</w:t>
      </w:r>
      <w:r w:rsidR="00226E35" w:rsidRPr="005B6BAD">
        <w:rPr>
          <w:rFonts w:eastAsia="Times New Roman" w:cs="Arial"/>
          <w:b/>
          <w:lang w:val="en-GB"/>
        </w:rPr>
        <w:t xml:space="preserve"> 10</w:t>
      </w:r>
      <w:r w:rsidR="00226E35" w:rsidRPr="005B6BAD">
        <w:rPr>
          <w:rFonts w:eastAsia="Times New Roman" w:cs="Arial"/>
          <w:b/>
          <w:lang w:val="bg-BG"/>
        </w:rPr>
        <w:t xml:space="preserve"> </w:t>
      </w:r>
      <w:r w:rsidR="00D05973" w:rsidRPr="005B6BAD">
        <w:rPr>
          <w:rFonts w:eastAsia="Times New Roman" w:cs="Arial"/>
          <w:b/>
          <w:lang w:val="en-GB"/>
        </w:rPr>
        <w:t>000</w:t>
      </w:r>
      <w:r w:rsidR="00634682" w:rsidRPr="005B6BAD">
        <w:rPr>
          <w:rFonts w:eastAsia="Times New Roman" w:cs="Arial"/>
          <w:b/>
          <w:lang w:val="bg-BG"/>
        </w:rPr>
        <w:t xml:space="preserve"> доброволци на Червения кръст</w:t>
      </w:r>
      <w:r w:rsidR="00D05973" w:rsidRPr="005B6BAD">
        <w:rPr>
          <w:rFonts w:eastAsia="Times New Roman" w:cs="Arial"/>
          <w:b/>
          <w:lang w:val="en-GB"/>
        </w:rPr>
        <w:t>,</w:t>
      </w:r>
      <w:r w:rsidR="005B08E4" w:rsidRPr="005B6BAD">
        <w:rPr>
          <w:rFonts w:eastAsia="Times New Roman" w:cs="Arial"/>
          <w:b/>
          <w:lang w:val="bg-BG"/>
        </w:rPr>
        <w:t xml:space="preserve"> а само през </w:t>
      </w:r>
      <w:r w:rsidR="00B4266C" w:rsidRPr="005B6BAD">
        <w:rPr>
          <w:rFonts w:eastAsia="Times New Roman" w:cs="Arial"/>
          <w:b/>
          <w:lang w:val="bg-BG"/>
        </w:rPr>
        <w:t>изми</w:t>
      </w:r>
      <w:r w:rsidR="005B08E4" w:rsidRPr="005B6BAD">
        <w:rPr>
          <w:rFonts w:eastAsia="Times New Roman" w:cs="Arial"/>
          <w:b/>
          <w:lang w:val="bg-BG"/>
        </w:rPr>
        <w:t>на</w:t>
      </w:r>
      <w:r w:rsidR="00B4266C" w:rsidRPr="005B6BAD">
        <w:rPr>
          <w:rFonts w:eastAsia="Times New Roman" w:cs="Arial"/>
          <w:b/>
          <w:lang w:val="bg-BG"/>
        </w:rPr>
        <w:t>ла</w:t>
      </w:r>
      <w:r w:rsidR="005B08E4" w:rsidRPr="005B6BAD">
        <w:rPr>
          <w:rFonts w:eastAsia="Times New Roman" w:cs="Arial"/>
          <w:b/>
          <w:lang w:val="bg-BG"/>
        </w:rPr>
        <w:t xml:space="preserve">та седмица </w:t>
      </w:r>
      <w:r w:rsidR="00226E35" w:rsidRPr="005B6BAD">
        <w:rPr>
          <w:rFonts w:eastAsia="Times New Roman" w:cs="Arial"/>
          <w:b/>
          <w:color w:val="FF0000"/>
          <w:lang w:val="en-GB"/>
        </w:rPr>
        <w:t>4</w:t>
      </w:r>
      <w:r w:rsidR="00226E35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D05973" w:rsidRPr="005B6BAD">
        <w:rPr>
          <w:rFonts w:eastAsia="Times New Roman" w:cs="Arial"/>
          <w:b/>
          <w:color w:val="FF0000"/>
          <w:lang w:val="en-GB"/>
        </w:rPr>
        <w:t>553</w:t>
      </w:r>
      <w:r w:rsidR="00634682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634682" w:rsidRPr="005B6BAD">
        <w:rPr>
          <w:rFonts w:eastAsia="Times New Roman" w:cs="Arial"/>
          <w:b/>
          <w:lang w:val="bg-BG"/>
        </w:rPr>
        <w:t>от т</w:t>
      </w:r>
      <w:r w:rsidR="005B08E4" w:rsidRPr="005B6BAD">
        <w:rPr>
          <w:rFonts w:eastAsia="Times New Roman" w:cs="Arial"/>
          <w:b/>
          <w:lang w:val="bg-BG"/>
        </w:rPr>
        <w:t>ях</w:t>
      </w:r>
      <w:r w:rsidR="00CD69F7" w:rsidRPr="005B6BAD">
        <w:rPr>
          <w:rFonts w:eastAsia="Times New Roman" w:cs="Arial"/>
          <w:b/>
          <w:lang w:val="bg-BG"/>
        </w:rPr>
        <w:t xml:space="preserve"> </w:t>
      </w:r>
      <w:r w:rsidR="00226E35" w:rsidRPr="005B6BAD">
        <w:rPr>
          <w:rFonts w:eastAsia="Times New Roman" w:cs="Arial"/>
          <w:b/>
          <w:lang w:val="bg-BG"/>
        </w:rPr>
        <w:t>активно</w:t>
      </w:r>
      <w:r w:rsidR="00634682" w:rsidRPr="005B6BAD">
        <w:rPr>
          <w:rFonts w:eastAsia="Times New Roman" w:cs="Arial"/>
          <w:b/>
          <w:lang w:val="bg-BG"/>
        </w:rPr>
        <w:t xml:space="preserve"> </w:t>
      </w:r>
      <w:r w:rsidR="00226E35" w:rsidRPr="005B6BAD">
        <w:rPr>
          <w:rFonts w:eastAsia="Times New Roman" w:cs="Arial"/>
          <w:lang w:val="bg-BG"/>
        </w:rPr>
        <w:t>работеха</w:t>
      </w:r>
      <w:r w:rsidR="00634682" w:rsidRPr="005B6BAD">
        <w:rPr>
          <w:rFonts w:eastAsia="Times New Roman" w:cs="Arial"/>
          <w:lang w:val="bg-BG"/>
        </w:rPr>
        <w:t xml:space="preserve"> директно с </w:t>
      </w:r>
      <w:proofErr w:type="gramStart"/>
      <w:r w:rsidR="00634682" w:rsidRPr="005B6BAD">
        <w:rPr>
          <w:rFonts w:eastAsia="Times New Roman" w:cs="Arial"/>
          <w:lang w:val="bg-BG"/>
        </w:rPr>
        <w:t>общностите.</w:t>
      </w:r>
      <w:r w:rsidR="005B08E4" w:rsidRPr="005B6BAD">
        <w:rPr>
          <w:rFonts w:eastAsia="Times New Roman" w:cs="Arial"/>
          <w:lang w:val="bg-BG"/>
        </w:rPr>
        <w:t xml:space="preserve"> </w:t>
      </w:r>
      <w:proofErr w:type="gramEnd"/>
    </w:p>
    <w:p w:rsidR="00D05973" w:rsidRPr="005B6BAD" w:rsidRDefault="00634682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 xml:space="preserve">Всички червенокръстци са </w:t>
      </w:r>
      <w:r w:rsidR="005B08E4" w:rsidRPr="005B6BAD">
        <w:rPr>
          <w:rFonts w:eastAsia="Times New Roman" w:cs="Arial"/>
          <w:lang w:val="bg-BG"/>
        </w:rPr>
        <w:t xml:space="preserve">специално обучени </w:t>
      </w:r>
      <w:r w:rsidRPr="005B6BAD">
        <w:rPr>
          <w:rFonts w:eastAsia="Times New Roman" w:cs="Arial"/>
          <w:lang w:val="bg-BG"/>
        </w:rPr>
        <w:t xml:space="preserve">във връзка с </w:t>
      </w:r>
      <w:r w:rsidR="005B08E4" w:rsidRPr="005B6BAD">
        <w:rPr>
          <w:rFonts w:eastAsia="Times New Roman" w:cs="Arial"/>
          <w:lang w:val="bg-BG"/>
        </w:rPr>
        <w:t xml:space="preserve">вируса на </w:t>
      </w:r>
      <w:r w:rsidRPr="005B6BAD">
        <w:rPr>
          <w:rFonts w:eastAsia="Times New Roman" w:cs="Arial"/>
          <w:lang w:val="bg-BG"/>
        </w:rPr>
        <w:t>Ебола и са запознати с мерки</w:t>
      </w:r>
      <w:r w:rsidR="005B08E4" w:rsidRPr="005B6BAD">
        <w:rPr>
          <w:rFonts w:eastAsia="Times New Roman" w:cs="Arial"/>
          <w:lang w:val="bg-BG"/>
        </w:rPr>
        <w:t>те</w:t>
      </w:r>
      <w:r w:rsidR="003F31DE" w:rsidRPr="005B6BAD">
        <w:rPr>
          <w:rFonts w:eastAsia="Times New Roman" w:cs="Arial"/>
          <w:lang w:val="bg-BG"/>
        </w:rPr>
        <w:t xml:space="preserve"> за защита, като </w:t>
      </w:r>
      <w:r w:rsidR="00935FDB" w:rsidRPr="005B6BAD">
        <w:rPr>
          <w:rFonts w:eastAsia="Times New Roman" w:cs="Arial"/>
          <w:lang w:val="en-GB"/>
        </w:rPr>
        <w:t>762</w:t>
      </w:r>
      <w:r w:rsidR="00935FDB" w:rsidRPr="005B6BAD">
        <w:rPr>
          <w:rFonts w:eastAsia="Times New Roman" w:cs="Arial"/>
          <w:lang w:val="bg-BG"/>
        </w:rPr>
        <w:t xml:space="preserve"> души </w:t>
      </w:r>
      <w:r w:rsidRPr="005B6BAD">
        <w:rPr>
          <w:rFonts w:eastAsia="Times New Roman" w:cs="Arial"/>
          <w:lang w:val="bg-BG"/>
        </w:rPr>
        <w:t xml:space="preserve">са </w:t>
      </w:r>
      <w:r w:rsidR="003F31DE" w:rsidRPr="005B6BAD">
        <w:rPr>
          <w:rFonts w:eastAsia="Times New Roman" w:cs="Arial"/>
          <w:lang w:val="bg-BG"/>
        </w:rPr>
        <w:t xml:space="preserve">получили специална подготовка в сътрудничество с Международната организация „Лекари без граници“ и с други партньори на </w:t>
      </w:r>
      <w:proofErr w:type="gramStart"/>
      <w:r w:rsidR="003F31DE" w:rsidRPr="005B6BAD">
        <w:rPr>
          <w:rFonts w:eastAsia="Times New Roman" w:cs="Arial"/>
          <w:lang w:val="bg-BG"/>
        </w:rPr>
        <w:t>Движението.</w:t>
      </w:r>
      <w:r w:rsidRPr="005B6BAD">
        <w:rPr>
          <w:rFonts w:eastAsia="Times New Roman" w:cs="Arial"/>
          <w:lang w:val="bg-BG"/>
        </w:rPr>
        <w:t xml:space="preserve"> </w:t>
      </w:r>
      <w:proofErr w:type="gramEnd"/>
    </w:p>
    <w:p w:rsidR="00D05973" w:rsidRPr="00D05973" w:rsidRDefault="00D05973" w:rsidP="005B6BAD">
      <w:pPr>
        <w:spacing w:beforeLines="1" w:before="2" w:afterLines="1" w:after="2" w:line="240" w:lineRule="auto"/>
        <w:ind w:left="-360"/>
        <w:jc w:val="both"/>
        <w:textAlignment w:val="baseline"/>
        <w:rPr>
          <w:rFonts w:eastAsia="Cambria" w:cs="Arial"/>
          <w:lang w:val="en-GB"/>
        </w:rPr>
      </w:pPr>
    </w:p>
    <w:p w:rsidR="00D05973" w:rsidRPr="005B6BAD" w:rsidRDefault="00641195" w:rsidP="005B6BAD">
      <w:pPr>
        <w:pStyle w:val="ListParagraph"/>
        <w:numPr>
          <w:ilvl w:val="0"/>
          <w:numId w:val="10"/>
        </w:numPr>
        <w:spacing w:beforeLines="1" w:before="2" w:afterLines="1" w:after="2" w:line="240" w:lineRule="auto"/>
        <w:jc w:val="both"/>
        <w:textAlignment w:val="baseline"/>
        <w:rPr>
          <w:rFonts w:eastAsia="Times New Roman" w:cs="Arial"/>
          <w:b/>
          <w:bCs/>
          <w:lang w:val="en-GB"/>
        </w:rPr>
      </w:pPr>
      <w:r w:rsidRPr="005B6BAD">
        <w:rPr>
          <w:rFonts w:eastAsia="Times New Roman" w:cs="Arial"/>
          <w:b/>
          <w:bCs/>
          <w:lang w:val="bg-BG"/>
        </w:rPr>
        <w:t xml:space="preserve">Най добрата защита срещу </w:t>
      </w:r>
      <w:proofErr w:type="spellStart"/>
      <w:r w:rsidRPr="005B6BAD">
        <w:rPr>
          <w:rFonts w:eastAsia="Times New Roman" w:cs="Arial"/>
          <w:b/>
          <w:bCs/>
          <w:lang w:val="bg-BG"/>
        </w:rPr>
        <w:t>Ебола</w:t>
      </w:r>
      <w:proofErr w:type="spellEnd"/>
      <w:r w:rsidRPr="005B6BAD">
        <w:rPr>
          <w:rFonts w:eastAsia="Times New Roman" w:cs="Arial"/>
          <w:b/>
          <w:bCs/>
          <w:lang w:val="bg-BG"/>
        </w:rPr>
        <w:t xml:space="preserve"> е превенцията.</w:t>
      </w:r>
    </w:p>
    <w:p w:rsidR="00226E35" w:rsidRPr="005B6BAD" w:rsidRDefault="005B63E7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color w:val="FF0000"/>
          <w:lang w:val="bg-BG"/>
        </w:rPr>
        <w:t xml:space="preserve">От март 2014 г. до сега </w:t>
      </w:r>
      <w:proofErr w:type="spellStart"/>
      <w:r w:rsidRPr="005B6BAD">
        <w:rPr>
          <w:rFonts w:eastAsia="Times New Roman" w:cs="Arial"/>
          <w:b/>
          <w:color w:val="FF0000"/>
          <w:lang w:val="en-GB"/>
        </w:rPr>
        <w:t>бро</w:t>
      </w:r>
      <w:proofErr w:type="spellEnd"/>
      <w:r w:rsidRPr="005B6BAD">
        <w:rPr>
          <w:rFonts w:eastAsia="Times New Roman" w:cs="Arial"/>
          <w:b/>
          <w:color w:val="FF0000"/>
          <w:lang w:val="bg-BG"/>
        </w:rPr>
        <w:t>ят</w:t>
      </w:r>
      <w:r w:rsidR="00086567" w:rsidRPr="005B6BAD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086567" w:rsidRPr="005B6BAD">
        <w:rPr>
          <w:rFonts w:eastAsia="Times New Roman" w:cs="Arial"/>
          <w:b/>
          <w:color w:val="FF0000"/>
          <w:lang w:val="en-GB"/>
        </w:rPr>
        <w:t>на</w:t>
      </w:r>
      <w:proofErr w:type="spellEnd"/>
      <w:r w:rsidR="00086567" w:rsidRPr="005B6BAD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086567" w:rsidRPr="005B6BAD">
        <w:rPr>
          <w:rFonts w:eastAsia="Times New Roman" w:cs="Arial"/>
          <w:b/>
          <w:color w:val="FF0000"/>
          <w:lang w:val="en-GB"/>
        </w:rPr>
        <w:t>ве</w:t>
      </w:r>
      <w:r w:rsidR="00B378BE" w:rsidRPr="005B6BAD">
        <w:rPr>
          <w:rFonts w:eastAsia="Times New Roman" w:cs="Arial"/>
          <w:b/>
          <w:color w:val="FF0000"/>
          <w:lang w:val="en-GB"/>
        </w:rPr>
        <w:t>ро</w:t>
      </w:r>
      <w:r w:rsidR="00086567" w:rsidRPr="005B6BAD">
        <w:rPr>
          <w:rFonts w:eastAsia="Times New Roman" w:cs="Arial"/>
          <w:b/>
          <w:color w:val="FF0000"/>
          <w:lang w:val="en-GB"/>
        </w:rPr>
        <w:t>ятните</w:t>
      </w:r>
      <w:proofErr w:type="spellEnd"/>
      <w:r w:rsidR="00086567" w:rsidRPr="005B6BAD">
        <w:rPr>
          <w:rFonts w:eastAsia="Times New Roman" w:cs="Arial"/>
          <w:b/>
          <w:color w:val="FF0000"/>
          <w:lang w:val="en-GB"/>
        </w:rPr>
        <w:t xml:space="preserve"> и </w:t>
      </w:r>
      <w:proofErr w:type="spellStart"/>
      <w:r w:rsidR="00086567" w:rsidRPr="005B6BAD">
        <w:rPr>
          <w:rFonts w:eastAsia="Times New Roman" w:cs="Arial"/>
          <w:b/>
          <w:color w:val="FF0000"/>
          <w:lang w:val="en-GB"/>
        </w:rPr>
        <w:t>потвърдените</w:t>
      </w:r>
      <w:proofErr w:type="spellEnd"/>
      <w:r w:rsidR="00086567" w:rsidRPr="005B6BAD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086567" w:rsidRPr="005B6BAD">
        <w:rPr>
          <w:rFonts w:eastAsia="Times New Roman" w:cs="Arial"/>
          <w:b/>
          <w:color w:val="FF0000"/>
          <w:lang w:val="en-GB"/>
        </w:rPr>
        <w:t>случаи</w:t>
      </w:r>
      <w:proofErr w:type="spellEnd"/>
      <w:r w:rsidR="00CD69F7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Pr="005B6BAD">
        <w:rPr>
          <w:rFonts w:eastAsia="Times New Roman" w:cs="Arial"/>
          <w:b/>
          <w:color w:val="FF0000"/>
          <w:lang w:val="bg-BG"/>
        </w:rPr>
        <w:t xml:space="preserve">на </w:t>
      </w:r>
      <w:proofErr w:type="spellStart"/>
      <w:r w:rsidRPr="005B6BAD">
        <w:rPr>
          <w:rFonts w:eastAsia="Times New Roman" w:cs="Arial"/>
          <w:b/>
          <w:color w:val="FF0000"/>
          <w:lang w:val="bg-BG"/>
        </w:rPr>
        <w:t>Ебола</w:t>
      </w:r>
      <w:proofErr w:type="spellEnd"/>
      <w:r w:rsidRPr="005B6BAD">
        <w:rPr>
          <w:rFonts w:eastAsia="Times New Roman" w:cs="Arial"/>
          <w:b/>
          <w:color w:val="FF0000"/>
          <w:lang w:val="bg-BG"/>
        </w:rPr>
        <w:t xml:space="preserve"> в засегнатите страни </w:t>
      </w:r>
      <w:r w:rsidR="00CD69F7" w:rsidRPr="005B6BAD">
        <w:rPr>
          <w:rFonts w:eastAsia="Times New Roman" w:cs="Arial"/>
          <w:b/>
          <w:color w:val="FF0000"/>
          <w:lang w:val="bg-BG"/>
        </w:rPr>
        <w:t>е</w:t>
      </w:r>
      <w:r w:rsidR="00086567" w:rsidRPr="005B6BAD">
        <w:rPr>
          <w:rFonts w:eastAsia="Times New Roman" w:cs="Arial"/>
          <w:b/>
          <w:color w:val="FF0000"/>
          <w:lang w:val="en-GB"/>
        </w:rPr>
        <w:t xml:space="preserve"> </w:t>
      </w:r>
      <w:r w:rsidR="00086567" w:rsidRPr="005B6BAD">
        <w:rPr>
          <w:rFonts w:eastAsia="Times New Roman" w:cs="Arial"/>
          <w:b/>
          <w:color w:val="FF0000"/>
          <w:lang w:val="bg-BG"/>
        </w:rPr>
        <w:t>24 282,</w:t>
      </w:r>
      <w:r w:rsidR="00B378BE" w:rsidRPr="005B6BAD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B378BE" w:rsidRPr="005B6BAD">
        <w:rPr>
          <w:rFonts w:eastAsia="Times New Roman" w:cs="Arial"/>
          <w:b/>
          <w:color w:val="FF0000"/>
          <w:lang w:val="en-GB"/>
        </w:rPr>
        <w:t>от</w:t>
      </w:r>
      <w:proofErr w:type="spellEnd"/>
      <w:r w:rsidR="00B378BE" w:rsidRPr="005B6BAD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B378BE" w:rsidRPr="005B6BAD">
        <w:rPr>
          <w:rFonts w:eastAsia="Times New Roman" w:cs="Arial"/>
          <w:b/>
          <w:color w:val="FF0000"/>
          <w:lang w:val="en-GB"/>
        </w:rPr>
        <w:t>които</w:t>
      </w:r>
      <w:proofErr w:type="spellEnd"/>
      <w:r w:rsidR="00B378BE" w:rsidRPr="005B6BAD">
        <w:rPr>
          <w:rFonts w:eastAsia="Times New Roman" w:cs="Arial"/>
          <w:b/>
          <w:color w:val="FF0000"/>
          <w:lang w:val="en-GB"/>
        </w:rPr>
        <w:t xml:space="preserve"> </w:t>
      </w:r>
      <w:r w:rsidR="00086567" w:rsidRPr="005B6BAD">
        <w:rPr>
          <w:rFonts w:eastAsia="Times New Roman" w:cs="Arial"/>
          <w:b/>
          <w:color w:val="FF0000"/>
          <w:lang w:val="bg-BG"/>
        </w:rPr>
        <w:t>9</w:t>
      </w:r>
      <w:r w:rsidR="00086567" w:rsidRPr="005B6BAD">
        <w:rPr>
          <w:rFonts w:eastAsia="Times New Roman" w:cs="Arial"/>
          <w:b/>
          <w:color w:val="FF0000"/>
          <w:lang w:val="en-GB"/>
        </w:rPr>
        <w:t xml:space="preserve"> </w:t>
      </w:r>
      <w:r w:rsidR="00086567" w:rsidRPr="005B6BAD">
        <w:rPr>
          <w:rFonts w:eastAsia="Times New Roman" w:cs="Arial"/>
          <w:b/>
          <w:color w:val="FF0000"/>
          <w:lang w:val="bg-BG"/>
        </w:rPr>
        <w:t>976</w:t>
      </w:r>
      <w:r w:rsidR="00B378BE" w:rsidRPr="005B6BAD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B378BE" w:rsidRPr="005B6BAD">
        <w:rPr>
          <w:rFonts w:eastAsia="Times New Roman" w:cs="Arial"/>
          <w:b/>
          <w:color w:val="FF0000"/>
          <w:lang w:val="en-GB"/>
        </w:rPr>
        <w:t>са</w:t>
      </w:r>
      <w:proofErr w:type="spellEnd"/>
      <w:r w:rsidR="00B378BE" w:rsidRPr="005B6BAD">
        <w:rPr>
          <w:rFonts w:eastAsia="Times New Roman" w:cs="Arial"/>
          <w:b/>
          <w:color w:val="FF0000"/>
          <w:lang w:val="en-GB"/>
        </w:rPr>
        <w:t xml:space="preserve"> </w:t>
      </w:r>
      <w:r w:rsidRPr="005B6BAD">
        <w:rPr>
          <w:rFonts w:eastAsia="Times New Roman" w:cs="Arial"/>
          <w:b/>
          <w:color w:val="FF0000"/>
          <w:lang w:val="bg-BG"/>
        </w:rPr>
        <w:t>завършили със смърт.</w:t>
      </w:r>
    </w:p>
    <w:p w:rsidR="00D05973" w:rsidRPr="005B6BAD" w:rsidRDefault="00226E35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b/>
          <w:color w:val="FF0000"/>
          <w:lang w:val="bg-BG"/>
        </w:rPr>
        <w:t>Р</w:t>
      </w:r>
      <w:r w:rsidR="00D064F1" w:rsidRPr="005B6BAD">
        <w:rPr>
          <w:rFonts w:eastAsia="Times New Roman" w:cs="Arial"/>
          <w:lang w:val="bg-BG" w:eastAsia="en-GB"/>
        </w:rPr>
        <w:t>искът от разпространение е нисък</w:t>
      </w:r>
      <w:r w:rsidR="00D05973" w:rsidRPr="005B6BAD">
        <w:rPr>
          <w:rFonts w:eastAsia="Times New Roman" w:cs="Arial"/>
          <w:lang w:val="en-GB" w:eastAsia="en-GB"/>
        </w:rPr>
        <w:t>.</w:t>
      </w:r>
      <w:r w:rsidR="00D064F1" w:rsidRPr="005B6BAD">
        <w:rPr>
          <w:rFonts w:eastAsia="Times New Roman" w:cs="Arial"/>
          <w:lang w:val="bg-BG" w:eastAsia="en-GB"/>
        </w:rPr>
        <w:t xml:space="preserve"> Трябва да сте имали директен контакт с телесни течности на заразени или починали от Ебола хора, след което да си докоснет</w:t>
      </w:r>
      <w:r w:rsidR="00935FDB" w:rsidRPr="005B6BAD">
        <w:rPr>
          <w:rFonts w:eastAsia="Times New Roman" w:cs="Arial"/>
          <w:lang w:val="bg-BG" w:eastAsia="en-GB"/>
        </w:rPr>
        <w:t xml:space="preserve">е очите, носа или устата, или </w:t>
      </w:r>
      <w:r w:rsidR="005B63E7" w:rsidRPr="005B6BAD">
        <w:rPr>
          <w:rFonts w:eastAsia="Times New Roman" w:cs="Arial"/>
          <w:lang w:val="bg-BG" w:eastAsia="en-GB"/>
        </w:rPr>
        <w:t xml:space="preserve">да позволите </w:t>
      </w:r>
      <w:r w:rsidR="00935FDB" w:rsidRPr="005B6BAD">
        <w:rPr>
          <w:rFonts w:eastAsia="Times New Roman" w:cs="Arial"/>
          <w:lang w:val="bg-BG" w:eastAsia="en-GB"/>
        </w:rPr>
        <w:t>ин</w:t>
      </w:r>
      <w:r w:rsidR="00D064F1" w:rsidRPr="005B6BAD">
        <w:rPr>
          <w:rFonts w:eastAsia="Times New Roman" w:cs="Arial"/>
          <w:lang w:val="bg-BG" w:eastAsia="en-GB"/>
        </w:rPr>
        <w:t>фекцията</w:t>
      </w:r>
      <w:r w:rsidR="00CD69F7" w:rsidRPr="005B6BAD">
        <w:rPr>
          <w:rFonts w:eastAsia="Times New Roman" w:cs="Arial"/>
          <w:lang w:val="bg-BG" w:eastAsia="en-GB"/>
        </w:rPr>
        <w:t xml:space="preserve"> </w:t>
      </w:r>
      <w:r w:rsidR="00D064F1" w:rsidRPr="005B6BAD">
        <w:rPr>
          <w:rFonts w:eastAsia="Times New Roman" w:cs="Arial"/>
          <w:lang w:val="bg-BG" w:eastAsia="en-GB"/>
        </w:rPr>
        <w:t>да проникне пр</w:t>
      </w:r>
      <w:r w:rsidR="00935FDB" w:rsidRPr="005B6BAD">
        <w:rPr>
          <w:rFonts w:eastAsia="Times New Roman" w:cs="Arial"/>
          <w:lang w:val="bg-BG" w:eastAsia="en-GB"/>
        </w:rPr>
        <w:t>ез кожата</w:t>
      </w:r>
      <w:r w:rsidR="005B63E7" w:rsidRPr="005B6BAD">
        <w:rPr>
          <w:rFonts w:eastAsia="Times New Roman" w:cs="Arial"/>
          <w:lang w:val="bg-BG" w:eastAsia="en-GB"/>
        </w:rPr>
        <w:t>, ако тя е с</w:t>
      </w:r>
      <w:r w:rsidR="00935FDB" w:rsidRPr="005B6BAD">
        <w:rPr>
          <w:rFonts w:eastAsia="Times New Roman" w:cs="Arial"/>
          <w:lang w:val="bg-BG" w:eastAsia="en-GB"/>
        </w:rPr>
        <w:t xml:space="preserve"> нарушена </w:t>
      </w:r>
      <w:proofErr w:type="gramStart"/>
      <w:r w:rsidR="00935FDB" w:rsidRPr="005B6BAD">
        <w:rPr>
          <w:rFonts w:eastAsia="Times New Roman" w:cs="Arial"/>
          <w:lang w:val="bg-BG" w:eastAsia="en-GB"/>
        </w:rPr>
        <w:t>цялост</w:t>
      </w:r>
      <w:r w:rsidR="00D064F1" w:rsidRPr="005B6BAD">
        <w:rPr>
          <w:rFonts w:eastAsia="Times New Roman" w:cs="Arial"/>
          <w:lang w:val="bg-BG" w:eastAsia="en-GB"/>
        </w:rPr>
        <w:t xml:space="preserve">. </w:t>
      </w:r>
      <w:proofErr w:type="gramEnd"/>
    </w:p>
    <w:p w:rsidR="00D05973" w:rsidRPr="005B6BAD" w:rsidRDefault="00D064F1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 w:eastAsia="en-GB"/>
        </w:rPr>
        <w:t>Хор</w:t>
      </w:r>
      <w:r w:rsidR="005B08E4" w:rsidRPr="005B6BAD">
        <w:rPr>
          <w:rFonts w:eastAsia="Times New Roman" w:cs="Arial"/>
          <w:lang w:val="bg-BG" w:eastAsia="en-GB"/>
        </w:rPr>
        <w:t>ата са заразни, едва след като са налице съответните симптоми</w:t>
      </w:r>
      <w:r w:rsidRPr="005B6BAD">
        <w:rPr>
          <w:rFonts w:eastAsia="Times New Roman" w:cs="Arial"/>
          <w:lang w:val="bg-BG" w:eastAsia="en-GB"/>
        </w:rPr>
        <w:t>. Не са заразни по време на инкубационния период, който може да е от 2 до 21 дни</w:t>
      </w:r>
      <w:r w:rsidR="00FF20C2" w:rsidRPr="005B6BAD">
        <w:rPr>
          <w:rFonts w:eastAsia="Times New Roman" w:cs="Arial"/>
          <w:lang w:val="bg-BG" w:eastAsia="en-GB"/>
        </w:rPr>
        <w:t xml:space="preserve">, докато не </w:t>
      </w:r>
      <w:r w:rsidR="005B08E4" w:rsidRPr="005B6BAD">
        <w:rPr>
          <w:rFonts w:eastAsia="Times New Roman" w:cs="Arial"/>
          <w:lang w:val="bg-BG" w:eastAsia="en-GB"/>
        </w:rPr>
        <w:t xml:space="preserve">се </w:t>
      </w:r>
      <w:r w:rsidR="00FF20C2" w:rsidRPr="005B6BAD">
        <w:rPr>
          <w:rFonts w:eastAsia="Times New Roman" w:cs="Arial"/>
          <w:lang w:val="bg-BG" w:eastAsia="en-GB"/>
        </w:rPr>
        <w:t xml:space="preserve">покажат </w:t>
      </w:r>
      <w:r w:rsidR="005B7F8C" w:rsidRPr="005B6BAD">
        <w:rPr>
          <w:rFonts w:eastAsia="Times New Roman" w:cs="Arial"/>
          <w:lang w:val="bg-BG" w:eastAsia="en-GB"/>
        </w:rPr>
        <w:t xml:space="preserve">първите симптоми - </w:t>
      </w:r>
      <w:r w:rsidR="00FF20C2" w:rsidRPr="005B6BAD">
        <w:rPr>
          <w:rFonts w:eastAsia="Times New Roman" w:cs="Arial"/>
          <w:lang w:val="bg-BG" w:eastAsia="en-GB"/>
        </w:rPr>
        <w:t xml:space="preserve"> изтощение, треска, повръщане и диария. Късният етап включва и кървене.</w:t>
      </w:r>
      <w:r w:rsidR="00D05973" w:rsidRPr="005B6BAD">
        <w:rPr>
          <w:rFonts w:eastAsia="Times New Roman" w:cs="Arial"/>
          <w:lang w:val="en-GB" w:eastAsia="en-GB"/>
        </w:rPr>
        <w:t xml:space="preserve"> </w:t>
      </w:r>
    </w:p>
    <w:p w:rsidR="00D05973" w:rsidRPr="005B6BAD" w:rsidRDefault="00CD69F7" w:rsidP="005B6BAD">
      <w:pPr>
        <w:pStyle w:val="ListParagraph"/>
        <w:numPr>
          <w:ilvl w:val="1"/>
          <w:numId w:val="10"/>
        </w:numPr>
        <w:spacing w:beforeLines="1" w:before="2" w:afterLines="1" w:after="2" w:line="240" w:lineRule="auto"/>
        <w:ind w:left="1134" w:hanging="425"/>
        <w:jc w:val="both"/>
        <w:textAlignment w:val="baseline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>Болестта не с</w:t>
      </w:r>
      <w:r w:rsidR="00FF20C2" w:rsidRPr="005B6BAD">
        <w:rPr>
          <w:rFonts w:eastAsia="Times New Roman" w:cs="Arial"/>
          <w:lang w:val="bg-BG"/>
        </w:rPr>
        <w:t>е</w:t>
      </w:r>
      <w:r w:rsidRPr="005B6BAD">
        <w:rPr>
          <w:rFonts w:eastAsia="Times New Roman" w:cs="Arial"/>
          <w:lang w:val="bg-BG"/>
        </w:rPr>
        <w:t xml:space="preserve"> </w:t>
      </w:r>
      <w:r w:rsidR="00FF20C2" w:rsidRPr="005B6BAD">
        <w:rPr>
          <w:rFonts w:eastAsia="Times New Roman" w:cs="Arial"/>
          <w:lang w:val="bg-BG"/>
        </w:rPr>
        <w:t xml:space="preserve">предава по въздушно-капков </w:t>
      </w:r>
      <w:proofErr w:type="gramStart"/>
      <w:r w:rsidR="00FF20C2" w:rsidRPr="005B6BAD">
        <w:rPr>
          <w:rFonts w:eastAsia="Times New Roman" w:cs="Arial"/>
          <w:lang w:val="bg-BG"/>
        </w:rPr>
        <w:t xml:space="preserve">път.  </w:t>
      </w:r>
      <w:proofErr w:type="gramEnd"/>
      <w:r w:rsidR="00FF20C2" w:rsidRPr="005B6BAD">
        <w:rPr>
          <w:rFonts w:eastAsia="Times New Roman" w:cs="Arial"/>
          <w:lang w:val="bg-BG"/>
        </w:rPr>
        <w:t>Вирусът умира при нагряване или дезинфекция със сапун и хлор. Ранните</w:t>
      </w:r>
      <w:r w:rsidRPr="005B6BAD">
        <w:rPr>
          <w:rFonts w:eastAsia="Times New Roman" w:cs="Arial"/>
          <w:lang w:val="bg-BG"/>
        </w:rPr>
        <w:t xml:space="preserve"> </w:t>
      </w:r>
      <w:r w:rsidR="00FF20C2" w:rsidRPr="005B6BAD">
        <w:rPr>
          <w:rFonts w:eastAsia="Times New Roman" w:cs="Arial"/>
          <w:lang w:val="bg-BG"/>
        </w:rPr>
        <w:t>симптоми са</w:t>
      </w:r>
      <w:r w:rsidRPr="005B6BAD">
        <w:rPr>
          <w:rFonts w:eastAsia="Times New Roman" w:cs="Arial"/>
          <w:lang w:val="bg-BG"/>
        </w:rPr>
        <w:t xml:space="preserve"> </w:t>
      </w:r>
      <w:r w:rsidR="00FF20C2" w:rsidRPr="005B6BAD">
        <w:rPr>
          <w:rFonts w:eastAsia="Times New Roman" w:cs="Arial"/>
          <w:lang w:val="bg-BG"/>
        </w:rPr>
        <w:t>подобни на тези при малария и други</w:t>
      </w:r>
      <w:r w:rsidR="005B7F8C" w:rsidRPr="005B6BAD">
        <w:rPr>
          <w:rFonts w:eastAsia="Times New Roman" w:cs="Arial"/>
          <w:lang w:val="bg-BG"/>
        </w:rPr>
        <w:t xml:space="preserve"> подобни </w:t>
      </w:r>
      <w:r w:rsidR="00FF20C2" w:rsidRPr="005B6BAD">
        <w:rPr>
          <w:rFonts w:eastAsia="Times New Roman" w:cs="Arial"/>
          <w:lang w:val="bg-BG"/>
        </w:rPr>
        <w:t xml:space="preserve"> болести. Червеният кръст призовава всеки в региона, който има подобни симптоми</w:t>
      </w:r>
      <w:r w:rsidR="005B7F8C" w:rsidRPr="005B6BAD">
        <w:rPr>
          <w:rFonts w:eastAsia="Times New Roman" w:cs="Arial"/>
          <w:lang w:val="bg-BG"/>
        </w:rPr>
        <w:t>,</w:t>
      </w:r>
      <w:r w:rsidR="00FF20C2" w:rsidRPr="005B6BAD">
        <w:rPr>
          <w:rFonts w:eastAsia="Times New Roman" w:cs="Arial"/>
          <w:lang w:val="bg-BG"/>
        </w:rPr>
        <w:t xml:space="preserve"> да потърси незабавно лечение. Ранното лечение </w:t>
      </w:r>
      <w:r w:rsidR="005B7F8C" w:rsidRPr="005B6BAD">
        <w:rPr>
          <w:rFonts w:eastAsia="Times New Roman" w:cs="Arial"/>
          <w:lang w:val="bg-BG"/>
        </w:rPr>
        <w:t xml:space="preserve">значително </w:t>
      </w:r>
      <w:r w:rsidR="00FF20C2" w:rsidRPr="005B6BAD">
        <w:rPr>
          <w:rFonts w:eastAsia="Times New Roman" w:cs="Arial"/>
          <w:lang w:val="bg-BG"/>
        </w:rPr>
        <w:t>повишава шансовете за</w:t>
      </w:r>
      <w:r w:rsidRPr="005B6BAD">
        <w:rPr>
          <w:rFonts w:eastAsia="Times New Roman" w:cs="Arial"/>
          <w:lang w:val="bg-BG"/>
        </w:rPr>
        <w:t xml:space="preserve"> </w:t>
      </w:r>
      <w:r w:rsidR="00FF20C2" w:rsidRPr="005B6BAD">
        <w:rPr>
          <w:rFonts w:eastAsia="Times New Roman" w:cs="Arial"/>
          <w:lang w:val="bg-BG"/>
        </w:rPr>
        <w:t>о</w:t>
      </w:r>
      <w:r w:rsidR="00A27A45" w:rsidRPr="005B6BAD">
        <w:rPr>
          <w:rFonts w:eastAsia="Times New Roman" w:cs="Arial"/>
          <w:lang w:val="bg-BG"/>
        </w:rPr>
        <w:t>здравява</w:t>
      </w:r>
      <w:r w:rsidR="00FF20C2" w:rsidRPr="005B6BAD">
        <w:rPr>
          <w:rFonts w:eastAsia="Times New Roman" w:cs="Arial"/>
          <w:lang w:val="bg-BG"/>
        </w:rPr>
        <w:t>не.</w:t>
      </w:r>
    </w:p>
    <w:p w:rsidR="00D05973" w:rsidRDefault="00D05973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5B6BAD" w:rsidRDefault="005B6BAD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5B6BAD" w:rsidRDefault="005B6BAD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5B6BAD" w:rsidRDefault="005B6BAD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5B6BAD" w:rsidRDefault="005B6BAD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5B6BAD" w:rsidRPr="00D05973" w:rsidRDefault="005B6BAD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D05973" w:rsidRPr="00D05973" w:rsidRDefault="00D05973" w:rsidP="005B6BAD">
      <w:pPr>
        <w:spacing w:after="0" w:line="240" w:lineRule="auto"/>
        <w:jc w:val="both"/>
        <w:rPr>
          <w:rFonts w:eastAsia="Cambria" w:cs="Arial"/>
          <w:b/>
          <w:color w:val="FF0000"/>
          <w:lang w:val="bg-BG"/>
        </w:rPr>
      </w:pPr>
      <w:r>
        <w:rPr>
          <w:rFonts w:eastAsia="Cambria" w:cs="Arial"/>
          <w:b/>
          <w:color w:val="FF0000"/>
          <w:lang w:val="bg-BG"/>
        </w:rPr>
        <w:lastRenderedPageBreak/>
        <w:t>По държави:</w:t>
      </w:r>
    </w:p>
    <w:p w:rsidR="00D05973" w:rsidRPr="00D05973" w:rsidRDefault="00D05973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D05973" w:rsidRPr="00D05973" w:rsidRDefault="00D05973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b/>
          <w:bCs/>
          <w:color w:val="FF0000"/>
          <w:lang w:val="bg-BG"/>
        </w:rPr>
      </w:pPr>
      <w:r>
        <w:rPr>
          <w:rFonts w:eastAsia="Cambria" w:cs="Arial"/>
          <w:b/>
          <w:bCs/>
          <w:color w:val="FF0000"/>
          <w:lang w:val="bg-BG"/>
        </w:rPr>
        <w:t>Гвинея</w:t>
      </w:r>
    </w:p>
    <w:p w:rsidR="00D05973" w:rsidRPr="00D05973" w:rsidRDefault="00D05973" w:rsidP="005B6BAD">
      <w:pPr>
        <w:spacing w:beforeLines="1" w:before="2" w:afterLines="1" w:after="2" w:line="240" w:lineRule="auto"/>
        <w:jc w:val="both"/>
        <w:textAlignment w:val="baseline"/>
        <w:rPr>
          <w:rFonts w:eastAsia="Cambria" w:cs="Arial"/>
          <w:lang w:val="en-GB"/>
        </w:rPr>
      </w:pPr>
    </w:p>
    <w:p w:rsidR="005B7F8C" w:rsidRPr="005B6BAD" w:rsidRDefault="00641195" w:rsidP="005B6BAD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>Гвинея има</w:t>
      </w:r>
      <w:r w:rsidR="00CD69F7" w:rsidRPr="005B6BAD">
        <w:rPr>
          <w:rFonts w:eastAsia="Times New Roman" w:cs="Arial"/>
          <w:lang w:val="bg-BG"/>
        </w:rPr>
        <w:t xml:space="preserve"> 58 </w:t>
      </w:r>
      <w:r w:rsidR="0036662C" w:rsidRPr="005B6BAD">
        <w:rPr>
          <w:rFonts w:eastAsia="Times New Roman" w:cs="Arial"/>
          <w:lang w:val="bg-BG"/>
        </w:rPr>
        <w:t>регистрирани нови случаи на Ебола през изминалата</w:t>
      </w:r>
      <w:r w:rsidR="005B7F8C" w:rsidRPr="005B6BAD">
        <w:rPr>
          <w:rFonts w:eastAsia="Times New Roman" w:cs="Arial"/>
          <w:lang w:val="bg-BG"/>
        </w:rPr>
        <w:t xml:space="preserve"> </w:t>
      </w:r>
      <w:proofErr w:type="gramStart"/>
      <w:r w:rsidR="005B7F8C" w:rsidRPr="005B6BAD">
        <w:rPr>
          <w:rFonts w:eastAsia="Times New Roman" w:cs="Arial"/>
          <w:lang w:val="bg-BG"/>
        </w:rPr>
        <w:t>седмица в сравнение с 51</w:t>
      </w:r>
      <w:r w:rsidRPr="005B6BAD">
        <w:rPr>
          <w:rFonts w:eastAsia="Times New Roman" w:cs="Arial"/>
          <w:lang w:val="bg-BG"/>
        </w:rPr>
        <w:t xml:space="preserve"> от предходната седмица</w:t>
      </w:r>
      <w:proofErr w:type="gramEnd"/>
      <w:r w:rsidRPr="005B6BAD">
        <w:rPr>
          <w:rFonts w:eastAsia="Times New Roman" w:cs="Arial"/>
          <w:lang w:val="bg-BG"/>
        </w:rPr>
        <w:t>. 6 префектури, повечето от които в западната част</w:t>
      </w:r>
      <w:r w:rsidR="005B7F8C" w:rsidRPr="005B6BAD">
        <w:rPr>
          <w:rFonts w:eastAsia="Times New Roman" w:cs="Arial"/>
          <w:lang w:val="bg-BG"/>
        </w:rPr>
        <w:t>, са потвърдили</w:t>
      </w:r>
      <w:r w:rsidRPr="005B6BAD">
        <w:rPr>
          <w:rFonts w:eastAsia="Times New Roman" w:cs="Arial"/>
          <w:lang w:val="bg-BG"/>
        </w:rPr>
        <w:t xml:space="preserve"> нови </w:t>
      </w:r>
      <w:r w:rsidR="005B7F8C" w:rsidRPr="005B6BAD">
        <w:rPr>
          <w:rFonts w:eastAsia="Times New Roman" w:cs="Arial"/>
          <w:lang w:val="bg-BG"/>
        </w:rPr>
        <w:t>заразени</w:t>
      </w:r>
      <w:proofErr w:type="gramStart"/>
      <w:r w:rsidR="005B7F8C" w:rsidRPr="005B6BAD">
        <w:rPr>
          <w:rFonts w:eastAsia="Times New Roman" w:cs="Arial"/>
          <w:lang w:val="bg-BG"/>
        </w:rPr>
        <w:t>, като н</w:t>
      </w:r>
      <w:r w:rsidRPr="005B6BAD">
        <w:rPr>
          <w:rFonts w:eastAsia="Times New Roman" w:cs="Arial"/>
          <w:lang w:val="bg-BG"/>
        </w:rPr>
        <w:t>ай</w:t>
      </w:r>
      <w:proofErr w:type="gramEnd"/>
      <w:r w:rsidRPr="005B6BAD">
        <w:rPr>
          <w:rFonts w:eastAsia="Times New Roman" w:cs="Arial"/>
          <w:lang w:val="bg-BG"/>
        </w:rPr>
        <w:t>-много</w:t>
      </w:r>
      <w:r w:rsidR="005B7F8C" w:rsidRPr="005B6BAD">
        <w:rPr>
          <w:rFonts w:eastAsia="Times New Roman" w:cs="Arial"/>
          <w:lang w:val="bg-BG"/>
        </w:rPr>
        <w:t xml:space="preserve"> - 28, са във </w:t>
      </w:r>
      <w:proofErr w:type="spellStart"/>
      <w:r w:rsidR="005B7F8C" w:rsidRPr="005B6BAD">
        <w:rPr>
          <w:rFonts w:eastAsia="Times New Roman" w:cs="Arial"/>
          <w:lang w:val="bg-BG"/>
        </w:rPr>
        <w:t>Форекариа</w:t>
      </w:r>
      <w:proofErr w:type="spellEnd"/>
      <w:r w:rsidR="005B7F8C" w:rsidRPr="005B6BAD">
        <w:rPr>
          <w:rFonts w:eastAsia="Times New Roman" w:cs="Arial"/>
          <w:lang w:val="bg-BG"/>
        </w:rPr>
        <w:t>, а 13 са в столицата.</w:t>
      </w:r>
    </w:p>
    <w:p w:rsidR="00D05973" w:rsidRPr="005B6BAD" w:rsidRDefault="00CD69F7" w:rsidP="005B6BAD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>Ангажирането на общностт</w:t>
      </w:r>
      <w:r w:rsidR="0009516E" w:rsidRPr="005B6BAD">
        <w:rPr>
          <w:rFonts w:eastAsia="Times New Roman" w:cs="Arial"/>
          <w:lang w:val="bg-BG"/>
        </w:rPr>
        <w:t>а</w:t>
      </w:r>
      <w:r w:rsidRPr="005B6BAD">
        <w:rPr>
          <w:rFonts w:eastAsia="Times New Roman" w:cs="Arial"/>
          <w:lang w:val="bg-BG"/>
        </w:rPr>
        <w:t xml:space="preserve"> </w:t>
      </w:r>
      <w:r w:rsidR="0009516E" w:rsidRPr="005B6BAD">
        <w:rPr>
          <w:rFonts w:eastAsia="Times New Roman" w:cs="Arial"/>
          <w:lang w:val="bg-BG"/>
        </w:rPr>
        <w:t xml:space="preserve">продължава да е предизвикателство </w:t>
      </w:r>
      <w:r w:rsidR="005B7F8C" w:rsidRPr="005B6BAD">
        <w:rPr>
          <w:rFonts w:eastAsia="Times New Roman" w:cs="Arial"/>
          <w:lang w:val="bg-BG"/>
        </w:rPr>
        <w:t xml:space="preserve">за екипите на Червения кръст </w:t>
      </w:r>
      <w:r w:rsidR="0009516E" w:rsidRPr="005B6BAD">
        <w:rPr>
          <w:rFonts w:eastAsia="Times New Roman" w:cs="Arial"/>
          <w:lang w:val="bg-BG"/>
        </w:rPr>
        <w:t>зарад</w:t>
      </w:r>
      <w:r w:rsidR="005B7F8C" w:rsidRPr="005B6BAD">
        <w:rPr>
          <w:rFonts w:eastAsia="Times New Roman" w:cs="Arial"/>
          <w:lang w:val="bg-BG"/>
        </w:rPr>
        <w:t>и</w:t>
      </w:r>
      <w:r w:rsidR="0009516E" w:rsidRPr="005B6BAD">
        <w:rPr>
          <w:rFonts w:eastAsia="Times New Roman" w:cs="Arial"/>
          <w:lang w:val="bg-BG"/>
        </w:rPr>
        <w:t xml:space="preserve"> атаките</w:t>
      </w:r>
      <w:r w:rsidR="005B7F8C" w:rsidRPr="005B6BAD">
        <w:rPr>
          <w:rFonts w:eastAsia="Times New Roman" w:cs="Arial"/>
          <w:lang w:val="bg-BG"/>
        </w:rPr>
        <w:t>, на които са били подложени, средно по 10 на месец о</w:t>
      </w:r>
      <w:r w:rsidR="0009516E" w:rsidRPr="005B6BAD">
        <w:rPr>
          <w:rFonts w:eastAsia="Times New Roman" w:cs="Arial"/>
          <w:lang w:val="bg-BG"/>
        </w:rPr>
        <w:t xml:space="preserve">т юли 2014 г. </w:t>
      </w:r>
      <w:r w:rsidR="005B7F8C" w:rsidRPr="005B6BAD">
        <w:rPr>
          <w:rFonts w:eastAsia="Times New Roman" w:cs="Arial"/>
          <w:lang w:val="bg-BG"/>
        </w:rPr>
        <w:t>до сега.</w:t>
      </w:r>
      <w:r w:rsidR="0009516E" w:rsidRPr="005B6BAD">
        <w:rPr>
          <w:rFonts w:eastAsia="Times New Roman" w:cs="Arial"/>
          <w:lang w:val="bg-BG"/>
        </w:rPr>
        <w:t xml:space="preserve"> Това </w:t>
      </w:r>
      <w:r w:rsidR="005B7F8C" w:rsidRPr="005B6BAD">
        <w:rPr>
          <w:rFonts w:eastAsia="Times New Roman" w:cs="Arial"/>
          <w:lang w:val="bg-BG"/>
        </w:rPr>
        <w:t xml:space="preserve">възпрепятства дейността им по издирване на </w:t>
      </w:r>
      <w:r w:rsidR="0009516E" w:rsidRPr="005B6BAD">
        <w:rPr>
          <w:rFonts w:eastAsia="Times New Roman" w:cs="Arial"/>
          <w:lang w:val="bg-BG"/>
        </w:rPr>
        <w:t>хората, коит</w:t>
      </w:r>
      <w:r w:rsidR="001E5AAF" w:rsidRPr="005B6BAD">
        <w:rPr>
          <w:rFonts w:eastAsia="Times New Roman" w:cs="Arial"/>
          <w:lang w:val="bg-BG"/>
        </w:rPr>
        <w:t>о</w:t>
      </w:r>
      <w:r w:rsidR="005B7F8C" w:rsidRPr="005B6BAD">
        <w:rPr>
          <w:rFonts w:eastAsia="Times New Roman" w:cs="Arial"/>
          <w:lang w:val="bg-BG"/>
        </w:rPr>
        <w:t xml:space="preserve"> са имали контакт със заразени</w:t>
      </w:r>
      <w:r w:rsidR="00044A4C" w:rsidRPr="005B6BAD">
        <w:rPr>
          <w:rFonts w:eastAsia="Times New Roman" w:cs="Arial"/>
          <w:lang w:val="bg-BG"/>
        </w:rPr>
        <w:t>,</w:t>
      </w:r>
      <w:r w:rsidR="005B7F8C" w:rsidRPr="005B6BAD">
        <w:rPr>
          <w:rFonts w:eastAsia="Times New Roman" w:cs="Arial"/>
          <w:lang w:val="bg-BG"/>
        </w:rPr>
        <w:t xml:space="preserve"> и е пречка за </w:t>
      </w:r>
      <w:r w:rsidR="00044A4C" w:rsidRPr="005B6BAD">
        <w:rPr>
          <w:rFonts w:eastAsia="Times New Roman" w:cs="Arial"/>
          <w:lang w:val="bg-BG"/>
        </w:rPr>
        <w:t>окончателното спиране разпространението на вируса.</w:t>
      </w:r>
    </w:p>
    <w:p w:rsidR="00D05973" w:rsidRPr="005B6BAD" w:rsidRDefault="00D05973" w:rsidP="005B6BAD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Arial"/>
          <w:lang w:val="en-GB"/>
        </w:rPr>
      </w:pPr>
      <w:r w:rsidRPr="005B6BAD">
        <w:rPr>
          <w:rFonts w:eastAsia="Times New Roman" w:cs="Arial"/>
          <w:b/>
          <w:color w:val="FF0000"/>
          <w:lang w:val="en-GB"/>
        </w:rPr>
        <w:t>726</w:t>
      </w:r>
      <w:r w:rsidR="00641195"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641195" w:rsidRPr="005B6BAD">
        <w:rPr>
          <w:rFonts w:eastAsia="Times New Roman" w:cs="Arial"/>
          <w:lang w:val="bg-BG"/>
        </w:rPr>
        <w:t>об</w:t>
      </w:r>
      <w:r w:rsidR="00044A4C" w:rsidRPr="005B6BAD">
        <w:rPr>
          <w:rFonts w:eastAsia="Times New Roman" w:cs="Arial"/>
          <w:lang w:val="bg-BG"/>
        </w:rPr>
        <w:t xml:space="preserve">учени доброволци на Гвинейски </w:t>
      </w:r>
      <w:r w:rsidR="00641195" w:rsidRPr="005B6BAD">
        <w:rPr>
          <w:rFonts w:eastAsia="Times New Roman" w:cs="Arial"/>
          <w:lang w:val="bg-BG"/>
        </w:rPr>
        <w:t xml:space="preserve">Червен кръст </w:t>
      </w:r>
      <w:r w:rsidR="00044A4C" w:rsidRPr="005B6BAD">
        <w:rPr>
          <w:rFonts w:eastAsia="Times New Roman" w:cs="Arial"/>
          <w:lang w:val="bg-BG"/>
        </w:rPr>
        <w:t>са включени</w:t>
      </w:r>
      <w:r w:rsidR="00641195" w:rsidRPr="005B6BAD">
        <w:rPr>
          <w:rFonts w:eastAsia="Times New Roman" w:cs="Arial"/>
          <w:lang w:val="bg-BG"/>
        </w:rPr>
        <w:t xml:space="preserve"> </w:t>
      </w:r>
      <w:r w:rsidR="0036662C" w:rsidRPr="005B6BAD">
        <w:rPr>
          <w:rFonts w:eastAsia="Times New Roman" w:cs="Arial"/>
          <w:lang w:val="bg-BG"/>
        </w:rPr>
        <w:t>през изминала</w:t>
      </w:r>
      <w:r w:rsidR="00641195" w:rsidRPr="005B6BAD">
        <w:rPr>
          <w:rFonts w:eastAsia="Times New Roman" w:cs="Arial"/>
          <w:lang w:val="bg-BG"/>
        </w:rPr>
        <w:t xml:space="preserve">та седмица в дейности, свързани с повишаване на осведомеността, </w:t>
      </w:r>
      <w:r w:rsidR="00044A4C" w:rsidRPr="005B6BAD">
        <w:rPr>
          <w:rFonts w:eastAsia="Times New Roman" w:cs="Arial"/>
          <w:lang w:val="bg-BG"/>
        </w:rPr>
        <w:t>издирване</w:t>
      </w:r>
      <w:r w:rsidR="00641195" w:rsidRPr="005B6BAD">
        <w:rPr>
          <w:rFonts w:eastAsia="Times New Roman" w:cs="Arial"/>
          <w:lang w:val="bg-BG"/>
        </w:rPr>
        <w:t xml:space="preserve"> на лица, които са били в к</w:t>
      </w:r>
      <w:r w:rsidR="00044A4C" w:rsidRPr="005B6BAD">
        <w:rPr>
          <w:rFonts w:eastAsia="Times New Roman" w:cs="Arial"/>
          <w:lang w:val="bg-BG"/>
        </w:rPr>
        <w:t xml:space="preserve">онтакт с болни от </w:t>
      </w:r>
      <w:proofErr w:type="spellStart"/>
      <w:r w:rsidR="00044A4C" w:rsidRPr="005B6BAD">
        <w:rPr>
          <w:rFonts w:eastAsia="Times New Roman" w:cs="Arial"/>
          <w:lang w:val="bg-BG"/>
        </w:rPr>
        <w:t>Ебола</w:t>
      </w:r>
      <w:proofErr w:type="spellEnd"/>
      <w:r w:rsidR="00641195" w:rsidRPr="005B6BAD">
        <w:rPr>
          <w:rFonts w:eastAsia="Times New Roman" w:cs="Arial"/>
          <w:lang w:val="bg-BG"/>
        </w:rPr>
        <w:t>, даване на съв</w:t>
      </w:r>
      <w:r w:rsidR="0036662C" w:rsidRPr="005B6BAD">
        <w:rPr>
          <w:rFonts w:eastAsia="Times New Roman" w:cs="Arial"/>
          <w:lang w:val="bg-BG"/>
        </w:rPr>
        <w:t>ети на роднини и на оздравели</w:t>
      </w:r>
      <w:r w:rsidR="00B378BE" w:rsidRPr="005B6BAD">
        <w:rPr>
          <w:rFonts w:eastAsia="Times New Roman" w:cs="Arial"/>
          <w:lang w:val="bg-BG"/>
        </w:rPr>
        <w:t xml:space="preserve"> от в</w:t>
      </w:r>
      <w:r w:rsidR="00641195" w:rsidRPr="005B6BAD">
        <w:rPr>
          <w:rFonts w:eastAsia="Times New Roman" w:cs="Arial"/>
          <w:lang w:val="bg-BG"/>
        </w:rPr>
        <w:t xml:space="preserve">ируса, </w:t>
      </w:r>
      <w:r w:rsidR="00044A4C" w:rsidRPr="005B6BAD">
        <w:rPr>
          <w:rFonts w:eastAsia="Times New Roman" w:cs="Arial"/>
          <w:lang w:val="bg-BG"/>
        </w:rPr>
        <w:t>дезинфекц</w:t>
      </w:r>
      <w:r w:rsidR="00B378BE" w:rsidRPr="005B6BAD">
        <w:rPr>
          <w:rFonts w:eastAsia="Times New Roman" w:cs="Arial"/>
          <w:lang w:val="bg-BG"/>
        </w:rPr>
        <w:t xml:space="preserve">иране на жилища, </w:t>
      </w:r>
      <w:r w:rsidR="00641195" w:rsidRPr="005B6BAD">
        <w:rPr>
          <w:rFonts w:eastAsia="Times New Roman" w:cs="Arial"/>
          <w:lang w:val="bg-BG"/>
        </w:rPr>
        <w:t>извършване на безопасни погребения</w:t>
      </w:r>
      <w:r w:rsidR="00B378BE" w:rsidRPr="005B6BAD">
        <w:rPr>
          <w:rFonts w:eastAsia="Times New Roman" w:cs="Arial"/>
          <w:lang w:val="bg-BG"/>
        </w:rPr>
        <w:t xml:space="preserve">. Те са част от </w:t>
      </w:r>
      <w:r w:rsidRPr="005B6BAD">
        <w:rPr>
          <w:rFonts w:eastAsia="Times New Roman" w:cs="Arial"/>
          <w:lang w:val="en-GB"/>
        </w:rPr>
        <w:t>2,630</w:t>
      </w:r>
      <w:r w:rsidR="00B378BE" w:rsidRPr="005B6BAD">
        <w:rPr>
          <w:rFonts w:eastAsia="Times New Roman" w:cs="Arial"/>
          <w:lang w:val="bg-BG"/>
        </w:rPr>
        <w:t xml:space="preserve"> доброволци на Червения кръст, обучени за реакция при </w:t>
      </w:r>
      <w:proofErr w:type="spellStart"/>
      <w:r w:rsidR="00CD69F7" w:rsidRPr="005B6BAD">
        <w:rPr>
          <w:rFonts w:eastAsia="Times New Roman" w:cs="Arial"/>
          <w:lang w:val="bg-BG"/>
        </w:rPr>
        <w:t>Е</w:t>
      </w:r>
      <w:r w:rsidR="00B378BE" w:rsidRPr="005B6BAD">
        <w:rPr>
          <w:rFonts w:eastAsia="Times New Roman" w:cs="Arial"/>
          <w:lang w:val="bg-BG"/>
        </w:rPr>
        <w:t>бола</w:t>
      </w:r>
      <w:proofErr w:type="spellEnd"/>
      <w:r w:rsidR="00B378BE" w:rsidRPr="005B6BAD">
        <w:rPr>
          <w:rFonts w:eastAsia="Times New Roman" w:cs="Arial"/>
          <w:lang w:val="bg-BG"/>
        </w:rPr>
        <w:t xml:space="preserve"> в </w:t>
      </w:r>
      <w:proofErr w:type="gramStart"/>
      <w:r w:rsidR="00B378BE" w:rsidRPr="005B6BAD">
        <w:rPr>
          <w:rFonts w:eastAsia="Times New Roman" w:cs="Arial"/>
          <w:lang w:val="bg-BG"/>
        </w:rPr>
        <w:t xml:space="preserve">Гвинея. </w:t>
      </w:r>
      <w:proofErr w:type="gramEnd"/>
    </w:p>
    <w:p w:rsidR="00D05973" w:rsidRPr="005B6BAD" w:rsidRDefault="00B378BE" w:rsidP="005B6BAD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>В 20-те л</w:t>
      </w:r>
      <w:proofErr w:type="spellStart"/>
      <w:r w:rsidRPr="005B6BAD">
        <w:rPr>
          <w:rFonts w:eastAsia="Times New Roman" w:cs="Arial"/>
          <w:lang w:val="en-GB"/>
        </w:rPr>
        <w:t>ечебн</w:t>
      </w:r>
      <w:proofErr w:type="spellEnd"/>
      <w:r w:rsidR="009D59B8" w:rsidRPr="005B6BAD">
        <w:rPr>
          <w:rFonts w:eastAsia="Times New Roman" w:cs="Arial"/>
          <w:lang w:val="bg-BG"/>
        </w:rPr>
        <w:t>и</w:t>
      </w:r>
      <w:proofErr w:type="spellStart"/>
      <w:r w:rsidRPr="005B6BAD">
        <w:rPr>
          <w:rFonts w:eastAsia="Times New Roman" w:cs="Arial"/>
          <w:lang w:val="en-GB"/>
        </w:rPr>
        <w:t>ци</w:t>
      </w:r>
      <w:proofErr w:type="spellEnd"/>
      <w:r w:rsidRPr="005B6BAD">
        <w:rPr>
          <w:rFonts w:eastAsia="Times New Roman" w:cs="Arial"/>
          <w:lang w:val="en-GB"/>
        </w:rPr>
        <w:t xml:space="preserve"> </w:t>
      </w:r>
      <w:proofErr w:type="spellStart"/>
      <w:r w:rsidRPr="005B6BAD">
        <w:rPr>
          <w:rFonts w:eastAsia="Times New Roman" w:cs="Arial"/>
          <w:lang w:val="en-GB"/>
        </w:rPr>
        <w:t>на</w:t>
      </w:r>
      <w:proofErr w:type="spellEnd"/>
      <w:r w:rsidRPr="005B6BAD">
        <w:rPr>
          <w:rFonts w:eastAsia="Times New Roman" w:cs="Arial"/>
          <w:lang w:val="en-GB"/>
        </w:rPr>
        <w:t xml:space="preserve"> </w:t>
      </w:r>
      <w:r w:rsidRPr="005B6BAD">
        <w:rPr>
          <w:rFonts w:eastAsia="Times New Roman" w:cs="Arial"/>
          <w:lang w:val="bg-BG"/>
        </w:rPr>
        <w:t xml:space="preserve">Френски Червен кръст са приети 170 пациенти и са изписани </w:t>
      </w:r>
      <w:proofErr w:type="gramStart"/>
      <w:r w:rsidRPr="005B6BAD">
        <w:rPr>
          <w:rFonts w:eastAsia="Times New Roman" w:cs="Arial"/>
          <w:lang w:val="bg-BG"/>
        </w:rPr>
        <w:t xml:space="preserve">99. </w:t>
      </w:r>
      <w:proofErr w:type="gramEnd"/>
    </w:p>
    <w:p w:rsidR="009D59B8" w:rsidRPr="005B6BAD" w:rsidRDefault="00B378BE" w:rsidP="005B6BAD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Arial"/>
          <w:lang w:val="en-GB"/>
        </w:rPr>
      </w:pPr>
      <w:proofErr w:type="spellStart"/>
      <w:r w:rsidRPr="005B6BAD">
        <w:rPr>
          <w:rFonts w:eastAsia="Times New Roman" w:cs="Arial"/>
          <w:lang w:val="en-GB"/>
        </w:rPr>
        <w:t>Об</w:t>
      </w:r>
      <w:r w:rsidR="00044A4C" w:rsidRPr="005B6BAD">
        <w:rPr>
          <w:rFonts w:eastAsia="Times New Roman" w:cs="Arial"/>
          <w:lang w:val="en-GB"/>
        </w:rPr>
        <w:t>щият</w:t>
      </w:r>
      <w:proofErr w:type="spellEnd"/>
      <w:r w:rsidR="00044A4C" w:rsidRPr="005B6BAD">
        <w:rPr>
          <w:rFonts w:eastAsia="Times New Roman" w:cs="Arial"/>
          <w:lang w:val="en-GB"/>
        </w:rPr>
        <w:t xml:space="preserve"> </w:t>
      </w:r>
      <w:proofErr w:type="spellStart"/>
      <w:r w:rsidR="00044A4C" w:rsidRPr="005B6BAD">
        <w:rPr>
          <w:rFonts w:eastAsia="Times New Roman" w:cs="Arial"/>
          <w:lang w:val="en-GB"/>
        </w:rPr>
        <w:t>брой</w:t>
      </w:r>
      <w:proofErr w:type="spellEnd"/>
      <w:r w:rsidR="00044A4C" w:rsidRPr="005B6BAD">
        <w:rPr>
          <w:rFonts w:eastAsia="Times New Roman" w:cs="Arial"/>
          <w:lang w:val="en-GB"/>
        </w:rPr>
        <w:t xml:space="preserve"> </w:t>
      </w:r>
      <w:proofErr w:type="spellStart"/>
      <w:r w:rsidR="00044A4C" w:rsidRPr="005B6BAD">
        <w:rPr>
          <w:rFonts w:eastAsia="Times New Roman" w:cs="Arial"/>
          <w:lang w:val="en-GB"/>
        </w:rPr>
        <w:t>на</w:t>
      </w:r>
      <w:proofErr w:type="spellEnd"/>
      <w:r w:rsidR="005C7C1F" w:rsidRPr="005B6BAD">
        <w:rPr>
          <w:rFonts w:eastAsia="Times New Roman" w:cs="Arial"/>
          <w:lang w:val="en-GB"/>
        </w:rPr>
        <w:t xml:space="preserve"> </w:t>
      </w:r>
      <w:proofErr w:type="spellStart"/>
      <w:r w:rsidR="005C7C1F" w:rsidRPr="005B6BAD">
        <w:rPr>
          <w:rFonts w:eastAsia="Times New Roman" w:cs="Arial"/>
          <w:lang w:val="en-GB"/>
        </w:rPr>
        <w:t>ве</w:t>
      </w:r>
      <w:r w:rsidRPr="005B6BAD">
        <w:rPr>
          <w:rFonts w:eastAsia="Times New Roman" w:cs="Arial"/>
          <w:lang w:val="en-GB"/>
        </w:rPr>
        <w:t>ро</w:t>
      </w:r>
      <w:r w:rsidR="005C7C1F" w:rsidRPr="005B6BAD">
        <w:rPr>
          <w:rFonts w:eastAsia="Times New Roman" w:cs="Arial"/>
          <w:lang w:val="en-GB"/>
        </w:rPr>
        <w:t>ятните</w:t>
      </w:r>
      <w:proofErr w:type="spellEnd"/>
      <w:r w:rsidR="005C7C1F" w:rsidRPr="005B6BAD">
        <w:rPr>
          <w:rFonts w:eastAsia="Times New Roman" w:cs="Arial"/>
          <w:lang w:val="en-GB"/>
        </w:rPr>
        <w:t xml:space="preserve"> и </w:t>
      </w:r>
      <w:proofErr w:type="spellStart"/>
      <w:r w:rsidR="005C7C1F" w:rsidRPr="005B6BAD">
        <w:rPr>
          <w:rFonts w:eastAsia="Times New Roman" w:cs="Arial"/>
          <w:lang w:val="en-GB"/>
        </w:rPr>
        <w:t>потвърдените</w:t>
      </w:r>
      <w:proofErr w:type="spellEnd"/>
      <w:r w:rsidR="005C7C1F" w:rsidRPr="005B6BAD">
        <w:rPr>
          <w:rFonts w:eastAsia="Times New Roman" w:cs="Arial"/>
          <w:lang w:val="en-GB"/>
        </w:rPr>
        <w:t xml:space="preserve"> </w:t>
      </w:r>
      <w:proofErr w:type="spellStart"/>
      <w:r w:rsidR="005C7C1F" w:rsidRPr="005B6BAD">
        <w:rPr>
          <w:rFonts w:eastAsia="Times New Roman" w:cs="Arial"/>
          <w:lang w:val="en-GB"/>
        </w:rPr>
        <w:t>случаи</w:t>
      </w:r>
      <w:proofErr w:type="spellEnd"/>
      <w:r w:rsidR="005C7C1F" w:rsidRPr="005B6BAD">
        <w:rPr>
          <w:rFonts w:eastAsia="Times New Roman" w:cs="Arial"/>
          <w:lang w:val="en-GB"/>
        </w:rPr>
        <w:t xml:space="preserve"> в </w:t>
      </w:r>
      <w:proofErr w:type="spellStart"/>
      <w:r w:rsidR="005C7C1F" w:rsidRPr="005B6BAD">
        <w:rPr>
          <w:rFonts w:eastAsia="Times New Roman" w:cs="Arial"/>
          <w:lang w:val="bg-BG"/>
        </w:rPr>
        <w:t>Гв</w:t>
      </w:r>
      <w:proofErr w:type="spellEnd"/>
      <w:r w:rsidRPr="005B6BAD">
        <w:rPr>
          <w:rFonts w:eastAsia="Times New Roman" w:cs="Arial"/>
          <w:lang w:val="en-GB"/>
        </w:rPr>
        <w:t>и</w:t>
      </w:r>
      <w:r w:rsidR="005C7C1F" w:rsidRPr="005B6BAD">
        <w:rPr>
          <w:rFonts w:eastAsia="Times New Roman" w:cs="Arial"/>
          <w:lang w:val="bg-BG"/>
        </w:rPr>
        <w:t>не</w:t>
      </w:r>
      <w:r w:rsidRPr="005B6BAD">
        <w:rPr>
          <w:rFonts w:eastAsia="Times New Roman" w:cs="Arial"/>
          <w:lang w:val="en-GB"/>
        </w:rPr>
        <w:t>я е 3</w:t>
      </w:r>
      <w:r w:rsidR="005C7C1F" w:rsidRPr="005B6BAD">
        <w:rPr>
          <w:rFonts w:eastAsia="Times New Roman" w:cs="Arial"/>
          <w:lang w:val="bg-BG"/>
        </w:rPr>
        <w:t> 385</w:t>
      </w:r>
      <w:r w:rsidRPr="005B6BAD">
        <w:rPr>
          <w:rFonts w:eastAsia="Times New Roman" w:cs="Arial"/>
          <w:lang w:val="en-GB"/>
        </w:rPr>
        <w:t xml:space="preserve">, </w:t>
      </w:r>
      <w:proofErr w:type="spellStart"/>
      <w:r w:rsidRPr="005B6BAD">
        <w:rPr>
          <w:rFonts w:eastAsia="Times New Roman" w:cs="Arial"/>
          <w:lang w:val="en-GB"/>
        </w:rPr>
        <w:t>от</w:t>
      </w:r>
      <w:proofErr w:type="spellEnd"/>
      <w:r w:rsidRPr="005B6BAD">
        <w:rPr>
          <w:rFonts w:eastAsia="Times New Roman" w:cs="Arial"/>
          <w:lang w:val="en-GB"/>
        </w:rPr>
        <w:t xml:space="preserve"> </w:t>
      </w:r>
      <w:proofErr w:type="spellStart"/>
      <w:r w:rsidRPr="005B6BAD">
        <w:rPr>
          <w:rFonts w:eastAsia="Times New Roman" w:cs="Arial"/>
          <w:lang w:val="en-GB"/>
        </w:rPr>
        <w:t>които</w:t>
      </w:r>
      <w:proofErr w:type="spellEnd"/>
      <w:r w:rsidRPr="005B6BAD">
        <w:rPr>
          <w:rFonts w:eastAsia="Times New Roman" w:cs="Arial"/>
          <w:lang w:val="en-GB"/>
        </w:rPr>
        <w:t xml:space="preserve"> </w:t>
      </w:r>
      <w:r w:rsidR="005C7C1F" w:rsidRPr="005B6BAD">
        <w:rPr>
          <w:rFonts w:eastAsia="Times New Roman" w:cs="Arial"/>
          <w:lang w:val="bg-BG"/>
        </w:rPr>
        <w:t>2</w:t>
      </w:r>
      <w:r w:rsidRPr="005B6BAD">
        <w:rPr>
          <w:rFonts w:eastAsia="Times New Roman" w:cs="Arial"/>
          <w:lang w:val="en-GB"/>
        </w:rPr>
        <w:t xml:space="preserve"> 1</w:t>
      </w:r>
      <w:r w:rsidR="005C7C1F" w:rsidRPr="005B6BAD">
        <w:rPr>
          <w:rFonts w:eastAsia="Times New Roman" w:cs="Arial"/>
          <w:lang w:val="bg-BG"/>
        </w:rPr>
        <w:t>70</w:t>
      </w:r>
      <w:r w:rsidRPr="005B6BAD">
        <w:rPr>
          <w:rFonts w:eastAsia="Times New Roman" w:cs="Arial"/>
          <w:lang w:val="en-GB"/>
        </w:rPr>
        <w:t xml:space="preserve"> </w:t>
      </w:r>
      <w:proofErr w:type="spellStart"/>
      <w:r w:rsidRPr="005B6BAD">
        <w:rPr>
          <w:rFonts w:eastAsia="Times New Roman" w:cs="Arial"/>
          <w:lang w:val="en-GB"/>
        </w:rPr>
        <w:t>са</w:t>
      </w:r>
      <w:proofErr w:type="spellEnd"/>
      <w:r w:rsidRPr="005B6BAD">
        <w:rPr>
          <w:rFonts w:eastAsia="Times New Roman" w:cs="Arial"/>
          <w:lang w:val="en-GB"/>
        </w:rPr>
        <w:t xml:space="preserve"> </w:t>
      </w:r>
      <w:r w:rsidR="00044A4C" w:rsidRPr="005B6BAD">
        <w:rPr>
          <w:rFonts w:eastAsia="Times New Roman" w:cs="Arial"/>
          <w:lang w:val="bg-BG"/>
        </w:rPr>
        <w:t xml:space="preserve">завършили със </w:t>
      </w:r>
      <w:proofErr w:type="spellStart"/>
      <w:r w:rsidR="00044A4C" w:rsidRPr="005B6BAD">
        <w:rPr>
          <w:rFonts w:eastAsia="Times New Roman" w:cs="Arial"/>
          <w:lang w:val="en-GB"/>
        </w:rPr>
        <w:t>смърт</w:t>
      </w:r>
      <w:proofErr w:type="spellEnd"/>
      <w:r w:rsidRPr="005B6BAD">
        <w:rPr>
          <w:rFonts w:eastAsia="Times New Roman" w:cs="Arial"/>
          <w:lang w:val="en-GB"/>
        </w:rPr>
        <w:t xml:space="preserve">. </w:t>
      </w:r>
      <w:r w:rsidR="005C7C1F" w:rsidRPr="005B6BAD">
        <w:rPr>
          <w:rFonts w:eastAsia="Times New Roman" w:cs="Arial"/>
          <w:lang w:val="bg-BG"/>
        </w:rPr>
        <w:t xml:space="preserve"> Екипите на Червения кръст са извършили 2 887 безопасни </w:t>
      </w:r>
      <w:proofErr w:type="gramStart"/>
      <w:r w:rsidR="005C7C1F" w:rsidRPr="005B6BAD">
        <w:rPr>
          <w:rFonts w:eastAsia="Times New Roman" w:cs="Arial"/>
          <w:lang w:val="bg-BG"/>
        </w:rPr>
        <w:t xml:space="preserve">погребения. </w:t>
      </w:r>
      <w:r w:rsidRPr="005B6BAD">
        <w:rPr>
          <w:rFonts w:eastAsia="Times New Roman" w:cs="Arial"/>
          <w:lang w:val="en-GB"/>
        </w:rPr>
        <w:t xml:space="preserve"> </w:t>
      </w:r>
      <w:proofErr w:type="gramEnd"/>
    </w:p>
    <w:p w:rsidR="00D05973" w:rsidRPr="005B6BAD" w:rsidRDefault="00044A4C" w:rsidP="005B6BAD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 xml:space="preserve">Екипите на Червения кръст са </w:t>
      </w:r>
      <w:r w:rsidR="005C7C1F" w:rsidRPr="005B6BAD">
        <w:rPr>
          <w:rFonts w:eastAsia="Times New Roman" w:cs="Arial"/>
          <w:lang w:val="bg-BG"/>
        </w:rPr>
        <w:t>достигнали</w:t>
      </w:r>
      <w:r w:rsidR="009D59B8" w:rsidRPr="005B6BAD">
        <w:rPr>
          <w:rFonts w:eastAsia="Times New Roman" w:cs="Arial"/>
          <w:lang w:val="bg-BG"/>
        </w:rPr>
        <w:t xml:space="preserve"> до</w:t>
      </w:r>
      <w:r w:rsidR="005C7C1F" w:rsidRPr="005B6BAD">
        <w:rPr>
          <w:rFonts w:eastAsia="Times New Roman" w:cs="Arial"/>
          <w:lang w:val="bg-BG"/>
        </w:rPr>
        <w:t xml:space="preserve"> </w:t>
      </w:r>
      <w:r w:rsidRPr="005B6BAD">
        <w:rPr>
          <w:rFonts w:eastAsia="Times New Roman" w:cs="Arial"/>
          <w:b/>
          <w:color w:val="FF0000"/>
          <w:lang w:val="en-GB"/>
        </w:rPr>
        <w:t>1</w:t>
      </w:r>
      <w:r w:rsidRPr="005B6BAD">
        <w:rPr>
          <w:rFonts w:eastAsia="Times New Roman" w:cs="Arial"/>
          <w:b/>
          <w:color w:val="FF0000"/>
          <w:lang w:val="bg-BG"/>
        </w:rPr>
        <w:t> </w:t>
      </w:r>
      <w:r w:rsidRPr="005B6BAD">
        <w:rPr>
          <w:rFonts w:eastAsia="Times New Roman" w:cs="Arial"/>
          <w:b/>
          <w:color w:val="FF0000"/>
          <w:lang w:val="en-GB"/>
        </w:rPr>
        <w:t>168</w:t>
      </w:r>
      <w:r w:rsidRPr="005B6BAD">
        <w:rPr>
          <w:rFonts w:eastAsia="Times New Roman" w:cs="Arial"/>
          <w:b/>
          <w:color w:val="FF0000"/>
          <w:lang w:val="bg-BG"/>
        </w:rPr>
        <w:t xml:space="preserve"> </w:t>
      </w:r>
      <w:r w:rsidR="00D05973" w:rsidRPr="005B6BAD">
        <w:rPr>
          <w:rFonts w:eastAsia="Times New Roman" w:cs="Arial"/>
          <w:b/>
          <w:color w:val="FF0000"/>
          <w:lang w:val="en-GB"/>
        </w:rPr>
        <w:t xml:space="preserve">883 </w:t>
      </w:r>
      <w:r w:rsidR="005C7C1F" w:rsidRPr="005B6BAD">
        <w:rPr>
          <w:rFonts w:eastAsia="Times New Roman" w:cs="Arial"/>
          <w:lang w:val="bg-BG"/>
        </w:rPr>
        <w:t xml:space="preserve">души чрез обучения </w:t>
      </w:r>
      <w:r w:rsidR="00CD69F7" w:rsidRPr="005B6BAD">
        <w:rPr>
          <w:rFonts w:eastAsia="Times New Roman" w:cs="Arial"/>
          <w:lang w:val="bg-BG"/>
        </w:rPr>
        <w:t>„</w:t>
      </w:r>
      <w:r w:rsidRPr="005B6BAD">
        <w:rPr>
          <w:rFonts w:eastAsia="Times New Roman" w:cs="Arial"/>
          <w:lang w:val="bg-BG"/>
        </w:rPr>
        <w:t>лице в лице</w:t>
      </w:r>
      <w:r w:rsidR="00CD69F7" w:rsidRPr="005B6BAD">
        <w:rPr>
          <w:rFonts w:eastAsia="Times New Roman" w:cs="Arial"/>
          <w:lang w:val="bg-BG"/>
        </w:rPr>
        <w:t>“</w:t>
      </w:r>
      <w:r w:rsidR="0036662C" w:rsidRPr="005B6BAD">
        <w:rPr>
          <w:rFonts w:eastAsia="Times New Roman" w:cs="Arial"/>
          <w:lang w:val="bg-BG"/>
        </w:rPr>
        <w:t xml:space="preserve"> и </w:t>
      </w:r>
      <w:r w:rsidR="00D11482" w:rsidRPr="005B6BAD">
        <w:rPr>
          <w:rFonts w:eastAsia="Times New Roman" w:cs="Arial"/>
          <w:lang w:val="bg-BG"/>
        </w:rPr>
        <w:t xml:space="preserve">информационни кампании, в рамките на които </w:t>
      </w:r>
      <w:r w:rsidR="0036662C" w:rsidRPr="005B6BAD">
        <w:rPr>
          <w:rFonts w:eastAsia="Times New Roman" w:cs="Arial"/>
          <w:lang w:val="bg-BG"/>
        </w:rPr>
        <w:t>6 пъти седмично</w:t>
      </w:r>
      <w:r w:rsidR="005C7C1F" w:rsidRPr="005B6BAD">
        <w:rPr>
          <w:rFonts w:eastAsia="Times New Roman" w:cs="Arial"/>
          <w:lang w:val="bg-BG"/>
        </w:rPr>
        <w:t xml:space="preserve"> </w:t>
      </w:r>
      <w:r w:rsidR="00D11482" w:rsidRPr="005B6BAD">
        <w:rPr>
          <w:rFonts w:eastAsia="Times New Roman" w:cs="Arial"/>
          <w:lang w:val="bg-BG"/>
        </w:rPr>
        <w:t xml:space="preserve">се излъчват материали </w:t>
      </w:r>
      <w:r w:rsidR="005C7C1F" w:rsidRPr="005B6BAD">
        <w:rPr>
          <w:rFonts w:eastAsia="Times New Roman" w:cs="Arial"/>
          <w:lang w:val="bg-BG"/>
        </w:rPr>
        <w:t xml:space="preserve">по националното радио и </w:t>
      </w:r>
      <w:r w:rsidR="0036662C" w:rsidRPr="005B6BAD">
        <w:rPr>
          <w:rFonts w:eastAsia="Times New Roman" w:cs="Arial"/>
          <w:lang w:val="bg-BG"/>
        </w:rPr>
        <w:t xml:space="preserve">два пъти седмично </w:t>
      </w:r>
      <w:r w:rsidR="005C7C1F" w:rsidRPr="005B6BAD">
        <w:rPr>
          <w:rFonts w:eastAsia="Times New Roman" w:cs="Arial"/>
          <w:lang w:val="bg-BG"/>
        </w:rPr>
        <w:t xml:space="preserve">по </w:t>
      </w:r>
      <w:r w:rsidR="0036662C" w:rsidRPr="005B6BAD">
        <w:rPr>
          <w:rFonts w:eastAsia="Times New Roman" w:cs="Arial"/>
          <w:lang w:val="bg-BG"/>
        </w:rPr>
        <w:t xml:space="preserve">други </w:t>
      </w:r>
      <w:proofErr w:type="gramStart"/>
      <w:r w:rsidR="005C7C1F" w:rsidRPr="005B6BAD">
        <w:rPr>
          <w:rFonts w:eastAsia="Times New Roman" w:cs="Arial"/>
          <w:lang w:val="bg-BG"/>
        </w:rPr>
        <w:t>ради</w:t>
      </w:r>
      <w:r w:rsidR="0036662C" w:rsidRPr="005B6BAD">
        <w:rPr>
          <w:rFonts w:eastAsia="Times New Roman" w:cs="Arial"/>
          <w:lang w:val="bg-BG"/>
        </w:rPr>
        <w:t>а.</w:t>
      </w:r>
      <w:r w:rsidR="005C7C1F" w:rsidRPr="005B6BAD">
        <w:rPr>
          <w:rFonts w:eastAsia="Times New Roman" w:cs="Arial"/>
          <w:lang w:val="bg-BG"/>
        </w:rPr>
        <w:t xml:space="preserve"> </w:t>
      </w:r>
      <w:r w:rsidR="005C7C1F" w:rsidRPr="005B6BAD">
        <w:rPr>
          <w:rFonts w:eastAsia="Times New Roman" w:cs="Arial"/>
          <w:b/>
          <w:color w:val="FF0000"/>
          <w:lang w:val="bg-BG"/>
        </w:rPr>
        <w:t xml:space="preserve"> </w:t>
      </w:r>
      <w:proofErr w:type="gramEnd"/>
    </w:p>
    <w:p w:rsidR="008C1C2E" w:rsidRPr="005B6BAD" w:rsidRDefault="0062080A" w:rsidP="005B6BAD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eastAsia="Times New Roman" w:cs="Arial"/>
          <w:lang w:val="en-GB"/>
        </w:rPr>
      </w:pPr>
      <w:r w:rsidRPr="005B6BAD">
        <w:rPr>
          <w:rFonts w:eastAsia="Times New Roman" w:cs="Arial"/>
          <w:lang w:val="bg-BG"/>
        </w:rPr>
        <w:t xml:space="preserve">До момента </w:t>
      </w:r>
      <w:r w:rsidR="00D11482" w:rsidRPr="005B6BAD">
        <w:rPr>
          <w:rFonts w:eastAsia="Times New Roman" w:cs="Arial"/>
          <w:lang w:val="bg-BG"/>
        </w:rPr>
        <w:t xml:space="preserve">е набрана </w:t>
      </w:r>
      <w:r w:rsidR="0036662C" w:rsidRPr="005B6BAD">
        <w:rPr>
          <w:rFonts w:eastAsia="Times New Roman" w:cs="Arial"/>
          <w:lang w:val="bg-BG"/>
        </w:rPr>
        <w:t>75</w:t>
      </w:r>
      <w:r w:rsidR="0036662C" w:rsidRPr="005B6BAD">
        <w:rPr>
          <w:rFonts w:eastAsia="Times New Roman" w:cs="Arial"/>
          <w:lang w:val="en-GB"/>
        </w:rPr>
        <w:t xml:space="preserve"> %</w:t>
      </w:r>
      <w:r w:rsidR="0036662C" w:rsidRPr="005B6BAD">
        <w:rPr>
          <w:rFonts w:eastAsia="Times New Roman" w:cs="Arial"/>
          <w:lang w:val="bg-BG"/>
        </w:rPr>
        <w:t xml:space="preserve"> от</w:t>
      </w:r>
      <w:r w:rsidR="00D11482" w:rsidRPr="005B6BAD">
        <w:rPr>
          <w:rFonts w:eastAsia="Times New Roman" w:cs="Arial"/>
          <w:lang w:val="bg-BG"/>
        </w:rPr>
        <w:t xml:space="preserve"> необходимата сума, обявена в бедствения Апел на МФЧК/ЧП</w:t>
      </w:r>
      <w:r w:rsidR="00510EE1" w:rsidRPr="005B6BAD">
        <w:rPr>
          <w:rFonts w:eastAsia="Times New Roman" w:cs="Arial"/>
          <w:lang w:val="bg-BG"/>
        </w:rPr>
        <w:t xml:space="preserve">, който </w:t>
      </w:r>
      <w:proofErr w:type="gramStart"/>
      <w:r w:rsidR="00510EE1" w:rsidRPr="005B6BAD">
        <w:rPr>
          <w:rFonts w:eastAsia="Times New Roman" w:cs="Arial"/>
          <w:lang w:val="bg-BG"/>
        </w:rPr>
        <w:t xml:space="preserve">е </w:t>
      </w:r>
      <w:r w:rsidR="00D11482" w:rsidRPr="005B6BAD">
        <w:rPr>
          <w:rFonts w:eastAsia="Times New Roman" w:cs="Arial"/>
          <w:lang w:val="bg-BG"/>
        </w:rPr>
        <w:t xml:space="preserve"> </w:t>
      </w:r>
      <w:r w:rsidR="00146038" w:rsidRPr="005B6BAD">
        <w:rPr>
          <w:rFonts w:eastAsia="Times New Roman" w:cs="Arial"/>
          <w:lang w:val="bg-BG"/>
        </w:rPr>
        <w:t>в</w:t>
      </w:r>
      <w:proofErr w:type="gramEnd"/>
      <w:r w:rsidR="00146038" w:rsidRPr="005B6BAD">
        <w:rPr>
          <w:rFonts w:eastAsia="Times New Roman" w:cs="Arial"/>
          <w:lang w:val="bg-BG"/>
        </w:rPr>
        <w:t xml:space="preserve"> размер на</w:t>
      </w:r>
      <w:r w:rsidR="005C7C1F" w:rsidRPr="005B6BAD">
        <w:rPr>
          <w:rFonts w:eastAsia="Times New Roman" w:cs="Arial"/>
          <w:lang w:val="en-GB"/>
        </w:rPr>
        <w:t xml:space="preserve"> 2</w:t>
      </w:r>
      <w:r w:rsidR="005C7C1F" w:rsidRPr="005B6BAD">
        <w:rPr>
          <w:rFonts w:eastAsia="Times New Roman" w:cs="Arial"/>
          <w:lang w:val="bg-BG"/>
        </w:rPr>
        <w:t>8</w:t>
      </w:r>
      <w:r w:rsidR="005C7C1F" w:rsidRPr="005B6BAD">
        <w:rPr>
          <w:rFonts w:eastAsia="Times New Roman" w:cs="Arial"/>
          <w:lang w:val="en-GB"/>
        </w:rPr>
        <w:t xml:space="preserve">.5 </w:t>
      </w:r>
      <w:proofErr w:type="spellStart"/>
      <w:r w:rsidR="005C7C1F" w:rsidRPr="005B6BAD">
        <w:rPr>
          <w:rFonts w:eastAsia="Times New Roman" w:cs="Arial"/>
          <w:lang w:val="en-GB"/>
        </w:rPr>
        <w:t>милиона</w:t>
      </w:r>
      <w:proofErr w:type="spellEnd"/>
      <w:r w:rsidR="005C7C1F" w:rsidRPr="005B6BAD">
        <w:rPr>
          <w:rFonts w:eastAsia="Times New Roman" w:cs="Arial"/>
          <w:lang w:val="en-GB"/>
        </w:rPr>
        <w:t xml:space="preserve"> </w:t>
      </w:r>
      <w:proofErr w:type="spellStart"/>
      <w:r w:rsidR="005C7C1F" w:rsidRPr="005B6BAD">
        <w:rPr>
          <w:rFonts w:eastAsia="Times New Roman" w:cs="Arial"/>
          <w:lang w:val="en-GB"/>
        </w:rPr>
        <w:t>шв</w:t>
      </w:r>
      <w:proofErr w:type="spellEnd"/>
      <w:r w:rsidR="005C7C1F" w:rsidRPr="005B6BAD">
        <w:rPr>
          <w:rFonts w:eastAsia="Times New Roman" w:cs="Arial"/>
          <w:lang w:val="en-GB"/>
        </w:rPr>
        <w:t xml:space="preserve">. </w:t>
      </w:r>
      <w:proofErr w:type="gramStart"/>
      <w:r w:rsidR="00D11482" w:rsidRPr="005B6BAD">
        <w:rPr>
          <w:rFonts w:eastAsia="Times New Roman" w:cs="Arial"/>
          <w:lang w:val="bg-BG"/>
        </w:rPr>
        <w:t>ф</w:t>
      </w:r>
      <w:proofErr w:type="spellStart"/>
      <w:r w:rsidR="005C7C1F" w:rsidRPr="005B6BAD">
        <w:rPr>
          <w:rFonts w:eastAsia="Times New Roman" w:cs="Arial"/>
          <w:lang w:val="en-GB"/>
        </w:rPr>
        <w:t>ранка</w:t>
      </w:r>
      <w:proofErr w:type="spellEnd"/>
      <w:proofErr w:type="gramEnd"/>
      <w:r w:rsidRPr="005B6BAD">
        <w:rPr>
          <w:rFonts w:eastAsia="Times New Roman" w:cs="Arial"/>
          <w:lang w:val="bg-BG"/>
        </w:rPr>
        <w:t xml:space="preserve">. </w:t>
      </w:r>
      <w:r w:rsidR="005C7C1F" w:rsidRPr="005B6BAD">
        <w:rPr>
          <w:rFonts w:eastAsia="Times New Roman" w:cs="Arial"/>
          <w:lang w:val="en-GB"/>
        </w:rPr>
        <w:t xml:space="preserve"> </w:t>
      </w:r>
    </w:p>
    <w:p w:rsidR="008C1C2E" w:rsidRDefault="008C1C2E" w:rsidP="005B6BAD">
      <w:pPr>
        <w:spacing w:before="120" w:after="0" w:line="240" w:lineRule="auto"/>
        <w:contextualSpacing/>
        <w:jc w:val="both"/>
        <w:rPr>
          <w:rFonts w:eastAsia="Times New Roman" w:cs="Arial"/>
          <w:lang w:val="bg-BG"/>
        </w:rPr>
      </w:pPr>
    </w:p>
    <w:p w:rsidR="008C1C2E" w:rsidRPr="008C1C2E" w:rsidRDefault="008C1C2E" w:rsidP="005B6BAD">
      <w:pPr>
        <w:spacing w:before="120" w:after="0" w:line="240" w:lineRule="auto"/>
        <w:contextualSpacing/>
        <w:jc w:val="both"/>
        <w:rPr>
          <w:rFonts w:eastAsia="Times New Roman" w:cs="Arial"/>
          <w:b/>
          <w:color w:val="FF0000"/>
          <w:lang w:val="en-GB"/>
        </w:rPr>
      </w:pPr>
      <w:proofErr w:type="spellStart"/>
      <w:r w:rsidRPr="008C1C2E">
        <w:rPr>
          <w:rFonts w:eastAsia="Times New Roman" w:cs="Arial"/>
          <w:b/>
          <w:color w:val="FF0000"/>
          <w:lang w:val="en-GB"/>
        </w:rPr>
        <w:t>Сиера</w:t>
      </w:r>
      <w:proofErr w:type="spellEnd"/>
      <w:r w:rsidRPr="008C1C2E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Pr="008C1C2E">
        <w:rPr>
          <w:rFonts w:eastAsia="Times New Roman" w:cs="Arial"/>
          <w:b/>
          <w:color w:val="FF0000"/>
          <w:lang w:val="en-GB"/>
        </w:rPr>
        <w:t>Леоне</w:t>
      </w:r>
      <w:proofErr w:type="spellEnd"/>
    </w:p>
    <w:p w:rsidR="008C1C2E" w:rsidRPr="008C1C2E" w:rsidRDefault="001E5AAF" w:rsidP="005B6BAD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eastAsia="Times New Roman" w:cs="Arial"/>
          <w:lang w:val="en-GB"/>
        </w:rPr>
      </w:pPr>
      <w:r w:rsidRPr="008C1C2E">
        <w:rPr>
          <w:rFonts w:eastAsia="Times New Roman" w:cs="Arial"/>
          <w:lang w:val="bg-BG"/>
        </w:rPr>
        <w:t xml:space="preserve">Сиера Леоне има </w:t>
      </w:r>
      <w:r w:rsidR="00D05973" w:rsidRPr="008C1C2E">
        <w:rPr>
          <w:rFonts w:eastAsia="Times New Roman" w:cs="Arial"/>
          <w:lang w:val="en-GB"/>
        </w:rPr>
        <w:t>58</w:t>
      </w:r>
      <w:r w:rsidRPr="008C1C2E">
        <w:rPr>
          <w:rFonts w:eastAsia="Times New Roman" w:cs="Arial"/>
          <w:lang w:val="bg-BG"/>
        </w:rPr>
        <w:t xml:space="preserve"> нови потвърдени случаи през </w:t>
      </w:r>
      <w:r w:rsidR="008377A1" w:rsidRPr="008C1C2E">
        <w:rPr>
          <w:rFonts w:eastAsia="Times New Roman" w:cs="Arial"/>
          <w:lang w:val="bg-BG"/>
        </w:rPr>
        <w:t>измин</w:t>
      </w:r>
      <w:r w:rsidRPr="008C1C2E">
        <w:rPr>
          <w:rFonts w:eastAsia="Times New Roman" w:cs="Arial"/>
          <w:lang w:val="bg-BG"/>
        </w:rPr>
        <w:t>а</w:t>
      </w:r>
      <w:r w:rsidR="008377A1" w:rsidRPr="008C1C2E">
        <w:rPr>
          <w:rFonts w:eastAsia="Times New Roman" w:cs="Arial"/>
          <w:lang w:val="bg-BG"/>
        </w:rPr>
        <w:t>ла</w:t>
      </w:r>
      <w:r w:rsidR="00AE4406" w:rsidRPr="008C1C2E">
        <w:rPr>
          <w:rFonts w:eastAsia="Times New Roman" w:cs="Arial"/>
          <w:lang w:val="bg-BG"/>
        </w:rPr>
        <w:t xml:space="preserve">та седмица, в сравнение с 81 от </w:t>
      </w:r>
      <w:proofErr w:type="gramStart"/>
      <w:r w:rsidR="00AE4406" w:rsidRPr="008C1C2E">
        <w:rPr>
          <w:rFonts w:eastAsia="Times New Roman" w:cs="Arial"/>
          <w:lang w:val="bg-BG"/>
        </w:rPr>
        <w:t>предходната</w:t>
      </w:r>
      <w:r w:rsidRPr="008C1C2E">
        <w:rPr>
          <w:rFonts w:eastAsia="Times New Roman" w:cs="Arial"/>
          <w:lang w:val="bg-BG"/>
        </w:rPr>
        <w:t xml:space="preserve">. </w:t>
      </w:r>
      <w:proofErr w:type="gramEnd"/>
    </w:p>
    <w:p w:rsidR="00D05973" w:rsidRPr="008C1C2E" w:rsidRDefault="001E5AAF" w:rsidP="005B6BAD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eastAsia="Times New Roman" w:cs="Arial"/>
          <w:lang w:val="en-GB"/>
        </w:rPr>
      </w:pPr>
      <w:r w:rsidRPr="008C1C2E">
        <w:rPr>
          <w:rFonts w:eastAsia="Times New Roman" w:cs="Arial"/>
          <w:lang w:val="bg-BG"/>
        </w:rPr>
        <w:t>Лечебницата на Червения кръст в</w:t>
      </w:r>
      <w:r w:rsidR="00AE4406" w:rsidRPr="008C1C2E">
        <w:rPr>
          <w:rFonts w:eastAsia="Times New Roman" w:cs="Arial"/>
          <w:lang w:val="bg-BG"/>
        </w:rPr>
        <w:t xml:space="preserve"> района на град </w:t>
      </w:r>
      <w:proofErr w:type="spellStart"/>
      <w:r w:rsidRPr="008C1C2E">
        <w:rPr>
          <w:rFonts w:eastAsia="Times New Roman" w:cs="Arial"/>
          <w:lang w:val="bg-BG"/>
        </w:rPr>
        <w:t>Коно</w:t>
      </w:r>
      <w:proofErr w:type="spellEnd"/>
      <w:r w:rsidR="00AE4406" w:rsidRPr="008C1C2E">
        <w:rPr>
          <w:rFonts w:eastAsia="Times New Roman" w:cs="Arial"/>
          <w:lang w:val="bg-BG"/>
        </w:rPr>
        <w:t xml:space="preserve">, с капацитет да приеме 40 души, </w:t>
      </w:r>
      <w:r w:rsidRPr="008C1C2E">
        <w:rPr>
          <w:rFonts w:eastAsia="Times New Roman" w:cs="Arial"/>
          <w:lang w:val="bg-BG"/>
        </w:rPr>
        <w:t>продължава да приема нови</w:t>
      </w:r>
      <w:r w:rsidR="00AE4406" w:rsidRPr="008C1C2E">
        <w:rPr>
          <w:rFonts w:eastAsia="Times New Roman" w:cs="Arial"/>
          <w:lang w:val="bg-BG"/>
        </w:rPr>
        <w:t xml:space="preserve"> пациенти</w:t>
      </w:r>
      <w:r w:rsidRPr="008C1C2E">
        <w:rPr>
          <w:rFonts w:eastAsia="Times New Roman" w:cs="Arial"/>
          <w:lang w:val="bg-BG"/>
        </w:rPr>
        <w:t xml:space="preserve">. </w:t>
      </w:r>
      <w:r w:rsidR="00AE4406" w:rsidRPr="008C1C2E">
        <w:rPr>
          <w:rFonts w:eastAsia="Times New Roman" w:cs="Arial"/>
          <w:lang w:val="bg-BG"/>
        </w:rPr>
        <w:t>Д</w:t>
      </w:r>
      <w:r w:rsidRPr="008C1C2E">
        <w:rPr>
          <w:rFonts w:eastAsia="Times New Roman" w:cs="Arial"/>
          <w:lang w:val="bg-BG"/>
        </w:rPr>
        <w:t xml:space="preserve">о момента са приети </w:t>
      </w:r>
      <w:r w:rsidR="008377A1" w:rsidRPr="008C1C2E">
        <w:rPr>
          <w:rFonts w:eastAsia="Times New Roman" w:cs="Arial"/>
          <w:lang w:val="bg-BG"/>
        </w:rPr>
        <w:t xml:space="preserve">общо </w:t>
      </w:r>
      <w:r w:rsidRPr="008C1C2E">
        <w:rPr>
          <w:rFonts w:eastAsia="Times New Roman" w:cs="Arial"/>
          <w:lang w:val="bg-BG"/>
        </w:rPr>
        <w:t xml:space="preserve">196 и са изписани 116 </w:t>
      </w:r>
      <w:proofErr w:type="gramStart"/>
      <w:r w:rsidRPr="008C1C2E">
        <w:rPr>
          <w:rFonts w:eastAsia="Times New Roman" w:cs="Arial"/>
          <w:lang w:val="bg-BG"/>
        </w:rPr>
        <w:t>пациенти.</w:t>
      </w:r>
      <w:r w:rsidR="00D05973" w:rsidRPr="008C1C2E">
        <w:rPr>
          <w:rFonts w:eastAsia="Times New Roman" w:cs="Arial"/>
          <w:lang w:val="en-GB"/>
        </w:rPr>
        <w:t xml:space="preserve"> </w:t>
      </w:r>
      <w:proofErr w:type="gramEnd"/>
    </w:p>
    <w:p w:rsidR="009D59B8" w:rsidRPr="000F25E1" w:rsidRDefault="009D59B8" w:rsidP="005B6BAD">
      <w:pPr>
        <w:numPr>
          <w:ilvl w:val="0"/>
          <w:numId w:val="13"/>
        </w:numPr>
        <w:spacing w:beforeLines="1" w:before="2" w:afterLines="1" w:after="2" w:line="240" w:lineRule="auto"/>
        <w:contextualSpacing/>
        <w:jc w:val="both"/>
        <w:textAlignment w:val="baseline"/>
        <w:rPr>
          <w:rFonts w:eastAsia="Times New Roman" w:cs="Arial"/>
          <w:b/>
          <w:lang w:val="en-GB"/>
        </w:rPr>
      </w:pPr>
      <w:proofErr w:type="spellStart"/>
      <w:r w:rsidRPr="009D59B8">
        <w:rPr>
          <w:rFonts w:eastAsia="Times New Roman" w:cs="Arial"/>
          <w:b/>
          <w:color w:val="FF0000"/>
          <w:lang w:val="en-GB"/>
        </w:rPr>
        <w:t>О</w:t>
      </w:r>
      <w:r w:rsidR="00CD69F7">
        <w:rPr>
          <w:rFonts w:eastAsia="Times New Roman" w:cs="Arial"/>
          <w:b/>
          <w:color w:val="FF0000"/>
          <w:lang w:val="en-GB"/>
        </w:rPr>
        <w:t>бщият</w:t>
      </w:r>
      <w:proofErr w:type="spellEnd"/>
      <w:r w:rsidR="00CD69F7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CD69F7">
        <w:rPr>
          <w:rFonts w:eastAsia="Times New Roman" w:cs="Arial"/>
          <w:b/>
          <w:color w:val="FF0000"/>
          <w:lang w:val="en-GB"/>
        </w:rPr>
        <w:t>брой</w:t>
      </w:r>
      <w:proofErr w:type="spellEnd"/>
      <w:r w:rsidR="00CD69F7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CD69F7">
        <w:rPr>
          <w:rFonts w:eastAsia="Times New Roman" w:cs="Arial"/>
          <w:b/>
          <w:color w:val="FF0000"/>
          <w:lang w:val="en-GB"/>
        </w:rPr>
        <w:t>на</w:t>
      </w:r>
      <w:proofErr w:type="spellEnd"/>
      <w:r w:rsidR="00CD69F7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="00CD69F7">
        <w:rPr>
          <w:rFonts w:eastAsia="Times New Roman" w:cs="Arial"/>
          <w:b/>
          <w:color w:val="FF0000"/>
          <w:lang w:val="en-GB"/>
        </w:rPr>
        <w:t>в</w:t>
      </w:r>
      <w:r w:rsidRPr="009D59B8">
        <w:rPr>
          <w:rFonts w:eastAsia="Times New Roman" w:cs="Arial"/>
          <w:b/>
          <w:color w:val="FF0000"/>
          <w:lang w:val="en-GB"/>
        </w:rPr>
        <w:t>ероятните</w:t>
      </w:r>
      <w:proofErr w:type="spellEnd"/>
      <w:r w:rsidRPr="009D59B8">
        <w:rPr>
          <w:rFonts w:eastAsia="Times New Roman" w:cs="Arial"/>
          <w:b/>
          <w:color w:val="FF0000"/>
          <w:lang w:val="en-GB"/>
        </w:rPr>
        <w:t xml:space="preserve"> и </w:t>
      </w:r>
      <w:proofErr w:type="spellStart"/>
      <w:r w:rsidRPr="009D59B8">
        <w:rPr>
          <w:rFonts w:eastAsia="Times New Roman" w:cs="Arial"/>
          <w:b/>
          <w:color w:val="FF0000"/>
          <w:lang w:val="en-GB"/>
        </w:rPr>
        <w:t>потвърдените</w:t>
      </w:r>
      <w:proofErr w:type="spellEnd"/>
      <w:r w:rsidRPr="009D59B8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Pr="009D59B8">
        <w:rPr>
          <w:rFonts w:eastAsia="Times New Roman" w:cs="Arial"/>
          <w:b/>
          <w:color w:val="FF0000"/>
          <w:lang w:val="en-GB"/>
        </w:rPr>
        <w:t>случаи</w:t>
      </w:r>
      <w:proofErr w:type="spellEnd"/>
      <w:r w:rsidRPr="009D59B8">
        <w:rPr>
          <w:rFonts w:eastAsia="Times New Roman" w:cs="Arial"/>
          <w:b/>
          <w:color w:val="FF0000"/>
          <w:lang w:val="en-GB"/>
        </w:rPr>
        <w:t xml:space="preserve"> в </w:t>
      </w:r>
      <w:r w:rsidR="00BE47E0">
        <w:rPr>
          <w:rFonts w:eastAsia="Times New Roman" w:cs="Arial"/>
          <w:b/>
          <w:color w:val="FF0000"/>
          <w:lang w:val="bg-BG"/>
        </w:rPr>
        <w:t>Сиера Леоне</w:t>
      </w:r>
      <w:r w:rsidRPr="009D59B8">
        <w:rPr>
          <w:rFonts w:eastAsia="Times New Roman" w:cs="Arial"/>
          <w:b/>
          <w:color w:val="FF0000"/>
          <w:lang w:val="en-GB"/>
        </w:rPr>
        <w:t xml:space="preserve"> </w:t>
      </w:r>
      <w:proofErr w:type="gramStart"/>
      <w:r w:rsidRPr="009D59B8">
        <w:rPr>
          <w:rFonts w:eastAsia="Times New Roman" w:cs="Arial"/>
          <w:b/>
          <w:color w:val="FF0000"/>
          <w:lang w:val="en-GB"/>
        </w:rPr>
        <w:t xml:space="preserve">е  </w:t>
      </w:r>
      <w:r w:rsidRPr="009D59B8">
        <w:rPr>
          <w:rFonts w:eastAsia="Times New Roman" w:cs="Arial"/>
          <w:b/>
          <w:color w:val="FF0000"/>
          <w:lang w:val="bg-BG"/>
        </w:rPr>
        <w:t>11</w:t>
      </w:r>
      <w:proofErr w:type="gramEnd"/>
      <w:r w:rsidRPr="009D59B8">
        <w:rPr>
          <w:rFonts w:eastAsia="Times New Roman" w:cs="Arial"/>
          <w:b/>
          <w:color w:val="FF0000"/>
          <w:lang w:val="en-GB"/>
        </w:rPr>
        <w:t xml:space="preserve"> </w:t>
      </w:r>
      <w:r w:rsidRPr="009D59B8">
        <w:rPr>
          <w:rFonts w:eastAsia="Times New Roman" w:cs="Arial"/>
          <w:b/>
          <w:color w:val="FF0000"/>
          <w:lang w:val="bg-BG"/>
        </w:rPr>
        <w:t>619</w:t>
      </w:r>
      <w:r w:rsidRPr="009D59B8">
        <w:rPr>
          <w:rFonts w:eastAsia="Times New Roman" w:cs="Arial"/>
          <w:b/>
          <w:color w:val="FF0000"/>
          <w:lang w:val="en-GB"/>
        </w:rPr>
        <w:t xml:space="preserve">, </w:t>
      </w:r>
      <w:proofErr w:type="spellStart"/>
      <w:r w:rsidRPr="009D59B8">
        <w:rPr>
          <w:rFonts w:eastAsia="Times New Roman" w:cs="Arial"/>
          <w:b/>
          <w:color w:val="FF0000"/>
          <w:lang w:val="en-GB"/>
        </w:rPr>
        <w:t>от</w:t>
      </w:r>
      <w:proofErr w:type="spellEnd"/>
      <w:r w:rsidRPr="009D59B8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Pr="009D59B8">
        <w:rPr>
          <w:rFonts w:eastAsia="Times New Roman" w:cs="Arial"/>
          <w:b/>
          <w:color w:val="FF0000"/>
          <w:lang w:val="en-GB"/>
        </w:rPr>
        <w:t>които</w:t>
      </w:r>
      <w:proofErr w:type="spellEnd"/>
      <w:r w:rsidRPr="009D59B8">
        <w:rPr>
          <w:rFonts w:eastAsia="Times New Roman" w:cs="Arial"/>
          <w:b/>
          <w:color w:val="FF0000"/>
          <w:lang w:val="en-GB"/>
        </w:rPr>
        <w:t xml:space="preserve"> </w:t>
      </w:r>
      <w:r w:rsidRPr="009D59B8">
        <w:rPr>
          <w:rFonts w:eastAsia="Times New Roman" w:cs="Arial"/>
          <w:b/>
          <w:color w:val="FF0000"/>
          <w:lang w:val="bg-BG"/>
        </w:rPr>
        <w:t>3</w:t>
      </w:r>
      <w:r w:rsidRPr="009D59B8">
        <w:rPr>
          <w:rFonts w:eastAsia="Times New Roman" w:cs="Arial"/>
          <w:b/>
          <w:color w:val="FF0000"/>
          <w:lang w:val="en-GB"/>
        </w:rPr>
        <w:t xml:space="preserve"> 62</w:t>
      </w:r>
      <w:r w:rsidRPr="009D59B8">
        <w:rPr>
          <w:rFonts w:eastAsia="Times New Roman" w:cs="Arial"/>
          <w:b/>
          <w:color w:val="FF0000"/>
          <w:lang w:val="bg-BG"/>
        </w:rPr>
        <w:t>9</w:t>
      </w:r>
      <w:r w:rsidRPr="009D59B8">
        <w:rPr>
          <w:rFonts w:eastAsia="Times New Roman" w:cs="Arial"/>
          <w:b/>
          <w:color w:val="FF0000"/>
          <w:lang w:val="en-GB"/>
        </w:rPr>
        <w:t xml:space="preserve"> </w:t>
      </w:r>
      <w:proofErr w:type="spellStart"/>
      <w:r w:rsidRPr="009D59B8">
        <w:rPr>
          <w:rFonts w:eastAsia="Times New Roman" w:cs="Arial"/>
          <w:b/>
          <w:color w:val="FF0000"/>
          <w:lang w:val="en-GB"/>
        </w:rPr>
        <w:t>са</w:t>
      </w:r>
      <w:proofErr w:type="spellEnd"/>
      <w:r w:rsidRPr="009D59B8">
        <w:rPr>
          <w:rFonts w:eastAsia="Times New Roman" w:cs="Arial"/>
          <w:b/>
          <w:color w:val="FF0000"/>
          <w:lang w:val="en-GB"/>
        </w:rPr>
        <w:t xml:space="preserve"> </w:t>
      </w:r>
      <w:r w:rsidR="00BE47E0">
        <w:rPr>
          <w:rFonts w:eastAsia="Times New Roman" w:cs="Arial"/>
          <w:b/>
          <w:color w:val="FF0000"/>
          <w:lang w:val="bg-BG"/>
        </w:rPr>
        <w:t xml:space="preserve">завършили със </w:t>
      </w:r>
      <w:proofErr w:type="spellStart"/>
      <w:r w:rsidRPr="009D59B8">
        <w:rPr>
          <w:rFonts w:eastAsia="Times New Roman" w:cs="Arial"/>
          <w:b/>
          <w:color w:val="FF0000"/>
          <w:lang w:val="en-GB"/>
        </w:rPr>
        <w:t>смър</w:t>
      </w:r>
      <w:proofErr w:type="spellEnd"/>
      <w:r w:rsidR="00BE47E0">
        <w:rPr>
          <w:rFonts w:eastAsia="Times New Roman" w:cs="Arial"/>
          <w:b/>
          <w:color w:val="FF0000"/>
          <w:lang w:val="bg-BG"/>
        </w:rPr>
        <w:t>т</w:t>
      </w:r>
      <w:r w:rsidRPr="009D59B8">
        <w:rPr>
          <w:rFonts w:eastAsia="Times New Roman" w:cs="Arial"/>
          <w:b/>
          <w:color w:val="FF0000"/>
          <w:lang w:val="en-GB"/>
        </w:rPr>
        <w:t>.</w:t>
      </w:r>
      <w:r w:rsidRPr="000F25E1">
        <w:rPr>
          <w:rFonts w:eastAsia="Times New Roman" w:cs="Arial"/>
          <w:b/>
          <w:lang w:val="en-GB"/>
        </w:rPr>
        <w:t xml:space="preserve">  </w:t>
      </w:r>
    </w:p>
    <w:p w:rsidR="00D05973" w:rsidRPr="000F25E1" w:rsidRDefault="009D59B8" w:rsidP="005B6BAD">
      <w:pPr>
        <w:numPr>
          <w:ilvl w:val="0"/>
          <w:numId w:val="13"/>
        </w:numPr>
        <w:spacing w:beforeLines="1" w:before="2" w:afterLines="1" w:after="2" w:line="240" w:lineRule="auto"/>
        <w:contextualSpacing/>
        <w:jc w:val="both"/>
        <w:textAlignment w:val="baseline"/>
        <w:rPr>
          <w:rFonts w:eastAsia="Times New Roman" w:cs="Arial"/>
          <w:b/>
          <w:lang w:val="en-GB"/>
        </w:rPr>
      </w:pPr>
      <w:r w:rsidRPr="000F25E1">
        <w:rPr>
          <w:rFonts w:eastAsia="Times New Roman" w:cs="Arial"/>
          <w:lang w:val="bg-BG"/>
        </w:rPr>
        <w:t>Екипите на Червения кръст продължават да погр</w:t>
      </w:r>
      <w:r w:rsidR="00146038" w:rsidRPr="000F25E1">
        <w:rPr>
          <w:rFonts w:eastAsia="Times New Roman" w:cs="Arial"/>
          <w:lang w:val="bg-BG"/>
        </w:rPr>
        <w:t>е</w:t>
      </w:r>
      <w:r w:rsidRPr="000F25E1">
        <w:rPr>
          <w:rFonts w:eastAsia="Times New Roman" w:cs="Arial"/>
          <w:lang w:val="bg-BG"/>
        </w:rPr>
        <w:t>бват между 40</w:t>
      </w:r>
      <w:r w:rsidR="00146038" w:rsidRPr="000F25E1">
        <w:rPr>
          <w:rFonts w:eastAsia="Times New Roman" w:cs="Arial"/>
          <w:lang w:val="bg-BG"/>
        </w:rPr>
        <w:t>0-500 души седмично. (380</w:t>
      </w:r>
      <w:r w:rsidR="00BE47E0" w:rsidRPr="000F25E1">
        <w:rPr>
          <w:rFonts w:eastAsia="Times New Roman" w:cs="Arial"/>
          <w:lang w:val="bg-BG"/>
        </w:rPr>
        <w:t xml:space="preserve"> само за</w:t>
      </w:r>
      <w:r w:rsidR="00146038" w:rsidRPr="000F25E1">
        <w:rPr>
          <w:rFonts w:eastAsia="Times New Roman" w:cs="Arial"/>
          <w:lang w:val="bg-BG"/>
        </w:rPr>
        <w:t xml:space="preserve"> изминал</w:t>
      </w:r>
      <w:r w:rsidR="00CD69F7" w:rsidRPr="000F25E1">
        <w:rPr>
          <w:rFonts w:eastAsia="Times New Roman" w:cs="Arial"/>
          <w:lang w:val="bg-BG"/>
        </w:rPr>
        <w:t>а</w:t>
      </w:r>
      <w:r w:rsidRPr="000F25E1">
        <w:rPr>
          <w:rFonts w:eastAsia="Times New Roman" w:cs="Arial"/>
          <w:lang w:val="bg-BG"/>
        </w:rPr>
        <w:t>та седмица).</w:t>
      </w:r>
    </w:p>
    <w:p w:rsidR="00D05973" w:rsidRPr="00D05973" w:rsidRDefault="00BE47E0" w:rsidP="005B6BAD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eastAsia="Cambria" w:cs="Arial"/>
          <w:lang w:val="en-GB"/>
        </w:rPr>
      </w:pPr>
      <w:r>
        <w:rPr>
          <w:rFonts w:eastAsia="Cambria" w:cs="Arial"/>
          <w:b/>
          <w:lang w:val="en-GB"/>
        </w:rPr>
        <w:t>1</w:t>
      </w:r>
      <w:r>
        <w:rPr>
          <w:rFonts w:eastAsia="Cambria" w:cs="Arial"/>
          <w:b/>
          <w:lang w:val="bg-BG"/>
        </w:rPr>
        <w:t xml:space="preserve"> </w:t>
      </w:r>
      <w:r w:rsidR="00D05973" w:rsidRPr="00D05973">
        <w:rPr>
          <w:rFonts w:eastAsia="Cambria" w:cs="Arial"/>
          <w:b/>
          <w:lang w:val="en-GB"/>
        </w:rPr>
        <w:t xml:space="preserve">873 </w:t>
      </w:r>
      <w:proofErr w:type="spellStart"/>
      <w:r w:rsidR="009D59B8" w:rsidRPr="009D59B8">
        <w:rPr>
          <w:rFonts w:eastAsia="Cambria" w:cs="Arial"/>
          <w:lang w:val="en-GB"/>
        </w:rPr>
        <w:t>д</w:t>
      </w:r>
      <w:r>
        <w:rPr>
          <w:rFonts w:eastAsia="Cambria" w:cs="Arial"/>
          <w:lang w:val="en-GB"/>
        </w:rPr>
        <w:t>оброволци</w:t>
      </w:r>
      <w:proofErr w:type="spellEnd"/>
      <w:r>
        <w:rPr>
          <w:rFonts w:eastAsia="Cambria" w:cs="Arial"/>
          <w:lang w:val="en-GB"/>
        </w:rPr>
        <w:t xml:space="preserve"> </w:t>
      </w:r>
      <w:r>
        <w:rPr>
          <w:rFonts w:eastAsia="Cambria" w:cs="Arial"/>
          <w:lang w:val="bg-BG"/>
        </w:rPr>
        <w:t>с</w:t>
      </w:r>
      <w:r w:rsidR="00146038">
        <w:rPr>
          <w:rFonts w:eastAsia="Cambria" w:cs="Arial"/>
          <w:lang w:val="en-GB"/>
        </w:rPr>
        <w:t>а</w:t>
      </w:r>
      <w:r>
        <w:rPr>
          <w:rFonts w:eastAsia="Cambria" w:cs="Arial"/>
          <w:lang w:val="bg-BG"/>
        </w:rPr>
        <w:t xml:space="preserve"> били </w:t>
      </w:r>
      <w:r w:rsidR="00146038">
        <w:rPr>
          <w:rFonts w:eastAsia="Cambria" w:cs="Arial"/>
          <w:lang w:val="en-GB"/>
        </w:rPr>
        <w:t xml:space="preserve"> </w:t>
      </w:r>
      <w:proofErr w:type="spellStart"/>
      <w:r w:rsidR="00146038">
        <w:rPr>
          <w:rFonts w:eastAsia="Cambria" w:cs="Arial"/>
          <w:lang w:val="en-GB"/>
        </w:rPr>
        <w:t>привлечени</w:t>
      </w:r>
      <w:proofErr w:type="spellEnd"/>
      <w:r w:rsidR="00146038">
        <w:rPr>
          <w:rFonts w:eastAsia="Cambria" w:cs="Arial"/>
          <w:lang w:val="en-GB"/>
        </w:rPr>
        <w:t xml:space="preserve"> </w:t>
      </w:r>
      <w:proofErr w:type="spellStart"/>
      <w:r w:rsidR="00146038">
        <w:rPr>
          <w:rFonts w:eastAsia="Cambria" w:cs="Arial"/>
          <w:lang w:val="en-GB"/>
        </w:rPr>
        <w:t>пр</w:t>
      </w:r>
      <w:r w:rsidR="00146038">
        <w:rPr>
          <w:rFonts w:eastAsia="Cambria" w:cs="Arial"/>
          <w:lang w:val="bg-BG"/>
        </w:rPr>
        <w:t>ед</w:t>
      </w:r>
      <w:r w:rsidR="00CD69F7">
        <w:rPr>
          <w:rFonts w:eastAsia="Cambria" w:cs="Arial"/>
          <w:lang w:val="bg-BG"/>
        </w:rPr>
        <w:t>ишна</w:t>
      </w:r>
      <w:r w:rsidR="009D59B8" w:rsidRPr="009D59B8">
        <w:rPr>
          <w:rFonts w:eastAsia="Cambria" w:cs="Arial"/>
          <w:lang w:val="en-GB"/>
        </w:rPr>
        <w:t>та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proofErr w:type="gramStart"/>
      <w:r w:rsidR="009D59B8" w:rsidRPr="009D59B8">
        <w:rPr>
          <w:rFonts w:eastAsia="Cambria" w:cs="Arial"/>
          <w:lang w:val="en-GB"/>
        </w:rPr>
        <w:t>седмица</w:t>
      </w:r>
      <w:proofErr w:type="spellEnd"/>
      <w:proofErr w:type="gramEnd"/>
      <w:r w:rsidR="009D59B8" w:rsidRPr="009D59B8">
        <w:rPr>
          <w:rFonts w:eastAsia="Cambria" w:cs="Arial"/>
          <w:lang w:val="en-GB"/>
        </w:rPr>
        <w:t xml:space="preserve"> в </w:t>
      </w:r>
      <w:proofErr w:type="spellStart"/>
      <w:r w:rsidR="009D59B8" w:rsidRPr="009D59B8">
        <w:rPr>
          <w:rFonts w:eastAsia="Cambria" w:cs="Arial"/>
          <w:lang w:val="en-GB"/>
        </w:rPr>
        <w:t>дейности</w:t>
      </w:r>
      <w:proofErr w:type="spellEnd"/>
      <w:r w:rsidR="009D59B8" w:rsidRPr="009D59B8">
        <w:rPr>
          <w:rFonts w:eastAsia="Cambria" w:cs="Arial"/>
          <w:lang w:val="en-GB"/>
        </w:rPr>
        <w:t xml:space="preserve">, </w:t>
      </w:r>
      <w:proofErr w:type="spellStart"/>
      <w:r w:rsidR="009D59B8" w:rsidRPr="009D59B8">
        <w:rPr>
          <w:rFonts w:eastAsia="Cambria" w:cs="Arial"/>
          <w:lang w:val="en-GB"/>
        </w:rPr>
        <w:t>свързани</w:t>
      </w:r>
      <w:proofErr w:type="spellEnd"/>
      <w:r w:rsidR="009D59B8" w:rsidRPr="009D59B8">
        <w:rPr>
          <w:rFonts w:eastAsia="Cambria" w:cs="Arial"/>
          <w:lang w:val="en-GB"/>
        </w:rPr>
        <w:t xml:space="preserve"> с </w:t>
      </w:r>
      <w:proofErr w:type="spellStart"/>
      <w:r w:rsidR="009D59B8" w:rsidRPr="009D59B8">
        <w:rPr>
          <w:rFonts w:eastAsia="Cambria" w:cs="Arial"/>
          <w:lang w:val="en-GB"/>
        </w:rPr>
        <w:t>повишаване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на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осведомеността</w:t>
      </w:r>
      <w:proofErr w:type="spellEnd"/>
      <w:r w:rsidR="009D59B8" w:rsidRPr="009D59B8">
        <w:rPr>
          <w:rFonts w:eastAsia="Cambria" w:cs="Arial"/>
          <w:lang w:val="en-GB"/>
        </w:rPr>
        <w:t>,</w:t>
      </w:r>
      <w:r>
        <w:rPr>
          <w:rFonts w:eastAsia="Cambria" w:cs="Arial"/>
          <w:lang w:val="bg-BG"/>
        </w:rPr>
        <w:t xml:space="preserve"> социална мобилизация,</w:t>
      </w:r>
      <w:r w:rsidR="009D59B8" w:rsidRPr="009D59B8">
        <w:rPr>
          <w:rFonts w:eastAsia="Cambria" w:cs="Arial"/>
          <w:lang w:val="en-GB"/>
        </w:rPr>
        <w:t xml:space="preserve"> </w:t>
      </w:r>
      <w:r>
        <w:rPr>
          <w:rFonts w:eastAsia="Cambria" w:cs="Arial"/>
          <w:lang w:val="bg-BG"/>
        </w:rPr>
        <w:t>издирване</w:t>
      </w:r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на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лица</w:t>
      </w:r>
      <w:proofErr w:type="spellEnd"/>
      <w:r w:rsidR="009D59B8" w:rsidRPr="009D59B8">
        <w:rPr>
          <w:rFonts w:eastAsia="Cambria" w:cs="Arial"/>
          <w:lang w:val="en-GB"/>
        </w:rPr>
        <w:t xml:space="preserve">, </w:t>
      </w:r>
      <w:proofErr w:type="spellStart"/>
      <w:r w:rsidR="009D59B8" w:rsidRPr="009D59B8">
        <w:rPr>
          <w:rFonts w:eastAsia="Cambria" w:cs="Arial"/>
          <w:lang w:val="en-GB"/>
        </w:rPr>
        <w:t>които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са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били</w:t>
      </w:r>
      <w:proofErr w:type="spellEnd"/>
      <w:r>
        <w:rPr>
          <w:rFonts w:eastAsia="Cambria" w:cs="Arial"/>
          <w:lang w:val="en-GB"/>
        </w:rPr>
        <w:t xml:space="preserve"> в </w:t>
      </w:r>
      <w:proofErr w:type="spellStart"/>
      <w:r>
        <w:rPr>
          <w:rFonts w:eastAsia="Cambria" w:cs="Arial"/>
          <w:lang w:val="en-GB"/>
        </w:rPr>
        <w:t>контакт</w:t>
      </w:r>
      <w:proofErr w:type="spellEnd"/>
      <w:r>
        <w:rPr>
          <w:rFonts w:eastAsia="Cambria" w:cs="Arial"/>
          <w:lang w:val="en-GB"/>
        </w:rPr>
        <w:t xml:space="preserve"> с </w:t>
      </w:r>
      <w:proofErr w:type="spellStart"/>
      <w:r>
        <w:rPr>
          <w:rFonts w:eastAsia="Cambria" w:cs="Arial"/>
          <w:lang w:val="en-GB"/>
        </w:rPr>
        <w:t>болни</w:t>
      </w:r>
      <w:proofErr w:type="spellEnd"/>
      <w:r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от</w:t>
      </w:r>
      <w:proofErr w:type="spellEnd"/>
      <w:r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Ебола</w:t>
      </w:r>
      <w:proofErr w:type="spellEnd"/>
      <w:r w:rsidR="009D59B8" w:rsidRPr="009D59B8">
        <w:rPr>
          <w:rFonts w:eastAsia="Cambria" w:cs="Arial"/>
          <w:lang w:val="en-GB"/>
        </w:rPr>
        <w:t xml:space="preserve">, </w:t>
      </w:r>
      <w:proofErr w:type="spellStart"/>
      <w:r w:rsidR="009D59B8" w:rsidRPr="009D59B8">
        <w:rPr>
          <w:rFonts w:eastAsia="Cambria" w:cs="Arial"/>
          <w:lang w:val="en-GB"/>
        </w:rPr>
        <w:t>дава</w:t>
      </w:r>
      <w:r w:rsidR="00146038">
        <w:rPr>
          <w:rFonts w:eastAsia="Cambria" w:cs="Arial"/>
          <w:lang w:val="en-GB"/>
        </w:rPr>
        <w:t>не</w:t>
      </w:r>
      <w:proofErr w:type="spellEnd"/>
      <w:r w:rsidR="00146038">
        <w:rPr>
          <w:rFonts w:eastAsia="Cambria" w:cs="Arial"/>
          <w:lang w:val="en-GB"/>
        </w:rPr>
        <w:t xml:space="preserve"> </w:t>
      </w:r>
      <w:proofErr w:type="spellStart"/>
      <w:r w:rsidR="00146038">
        <w:rPr>
          <w:rFonts w:eastAsia="Cambria" w:cs="Arial"/>
          <w:lang w:val="en-GB"/>
        </w:rPr>
        <w:t>на</w:t>
      </w:r>
      <w:proofErr w:type="spellEnd"/>
      <w:r w:rsidR="00146038">
        <w:rPr>
          <w:rFonts w:eastAsia="Cambria" w:cs="Arial"/>
          <w:lang w:val="en-GB"/>
        </w:rPr>
        <w:t xml:space="preserve"> </w:t>
      </w:r>
      <w:proofErr w:type="spellStart"/>
      <w:r w:rsidR="00146038">
        <w:rPr>
          <w:rFonts w:eastAsia="Cambria" w:cs="Arial"/>
          <w:lang w:val="en-GB"/>
        </w:rPr>
        <w:t>съвети</w:t>
      </w:r>
      <w:proofErr w:type="spellEnd"/>
      <w:r w:rsidR="00146038">
        <w:rPr>
          <w:rFonts w:eastAsia="Cambria" w:cs="Arial"/>
          <w:lang w:val="en-GB"/>
        </w:rPr>
        <w:t xml:space="preserve"> </w:t>
      </w:r>
      <w:proofErr w:type="spellStart"/>
      <w:r w:rsidR="00146038">
        <w:rPr>
          <w:rFonts w:eastAsia="Cambria" w:cs="Arial"/>
          <w:lang w:val="en-GB"/>
        </w:rPr>
        <w:t>на</w:t>
      </w:r>
      <w:proofErr w:type="spellEnd"/>
      <w:r w:rsidR="00146038">
        <w:rPr>
          <w:rFonts w:eastAsia="Cambria" w:cs="Arial"/>
          <w:lang w:val="en-GB"/>
        </w:rPr>
        <w:t xml:space="preserve"> </w:t>
      </w:r>
      <w:proofErr w:type="spellStart"/>
      <w:r w:rsidR="00146038">
        <w:rPr>
          <w:rFonts w:eastAsia="Cambria" w:cs="Arial"/>
          <w:lang w:val="en-GB"/>
        </w:rPr>
        <w:t>роднини</w:t>
      </w:r>
      <w:proofErr w:type="spellEnd"/>
      <w:r w:rsidR="00146038">
        <w:rPr>
          <w:rFonts w:eastAsia="Cambria" w:cs="Arial"/>
          <w:lang w:val="en-GB"/>
        </w:rPr>
        <w:t xml:space="preserve"> и </w:t>
      </w:r>
      <w:proofErr w:type="spellStart"/>
      <w:r w:rsidR="00146038">
        <w:rPr>
          <w:rFonts w:eastAsia="Cambria" w:cs="Arial"/>
          <w:lang w:val="en-GB"/>
        </w:rPr>
        <w:t>на</w:t>
      </w:r>
      <w:proofErr w:type="spellEnd"/>
      <w:r w:rsidR="00146038">
        <w:rPr>
          <w:rFonts w:eastAsia="Cambria" w:cs="Arial"/>
          <w:lang w:val="en-GB"/>
        </w:rPr>
        <w:t xml:space="preserve"> о</w:t>
      </w:r>
      <w:proofErr w:type="spellStart"/>
      <w:r w:rsidR="00146038">
        <w:rPr>
          <w:rFonts w:eastAsia="Cambria" w:cs="Arial"/>
          <w:lang w:val="bg-BG"/>
        </w:rPr>
        <w:t>здравел</w:t>
      </w:r>
      <w:proofErr w:type="spellEnd"/>
      <w:r w:rsidR="009D59B8" w:rsidRPr="009D59B8">
        <w:rPr>
          <w:rFonts w:eastAsia="Cambria" w:cs="Arial"/>
          <w:lang w:val="en-GB"/>
        </w:rPr>
        <w:t xml:space="preserve">и </w:t>
      </w:r>
      <w:proofErr w:type="spellStart"/>
      <w:r w:rsidR="009D59B8" w:rsidRPr="009D59B8">
        <w:rPr>
          <w:rFonts w:eastAsia="Cambria" w:cs="Arial"/>
          <w:lang w:val="en-GB"/>
        </w:rPr>
        <w:t>от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вируса</w:t>
      </w:r>
      <w:proofErr w:type="spellEnd"/>
      <w:r w:rsidR="009D59B8" w:rsidRPr="009D59B8">
        <w:rPr>
          <w:rFonts w:eastAsia="Cambria" w:cs="Arial"/>
          <w:lang w:val="en-GB"/>
        </w:rPr>
        <w:t xml:space="preserve">, </w:t>
      </w:r>
      <w:proofErr w:type="spellStart"/>
      <w:r w:rsidR="009D59B8" w:rsidRPr="009D59B8">
        <w:rPr>
          <w:rFonts w:eastAsia="Cambria" w:cs="Arial"/>
          <w:lang w:val="en-GB"/>
        </w:rPr>
        <w:t>извършване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на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безопасни</w:t>
      </w:r>
      <w:proofErr w:type="spellEnd"/>
      <w:r w:rsidR="009D59B8" w:rsidRPr="009D59B8">
        <w:rPr>
          <w:rFonts w:eastAsia="Cambria" w:cs="Arial"/>
          <w:lang w:val="en-GB"/>
        </w:rPr>
        <w:t xml:space="preserve"> </w:t>
      </w:r>
      <w:proofErr w:type="spellStart"/>
      <w:r w:rsidR="009D59B8" w:rsidRPr="009D59B8">
        <w:rPr>
          <w:rFonts w:eastAsia="Cambria" w:cs="Arial"/>
          <w:lang w:val="en-GB"/>
        </w:rPr>
        <w:t>погребения</w:t>
      </w:r>
      <w:proofErr w:type="spellEnd"/>
      <w:r w:rsidR="009D59B8">
        <w:rPr>
          <w:rFonts w:eastAsia="Cambria" w:cs="Arial"/>
          <w:lang w:val="bg-BG"/>
        </w:rPr>
        <w:t>. Те са част от 2 269 обучени доброволци на Червения кръст за</w:t>
      </w:r>
      <w:r w:rsidR="00146038">
        <w:rPr>
          <w:rFonts w:eastAsia="Cambria" w:cs="Arial"/>
          <w:lang w:val="bg-BG"/>
        </w:rPr>
        <w:t xml:space="preserve"> </w:t>
      </w:r>
      <w:r w:rsidR="009D59B8">
        <w:rPr>
          <w:rFonts w:eastAsia="Cambria" w:cs="Arial"/>
          <w:lang w:val="bg-BG"/>
        </w:rPr>
        <w:t xml:space="preserve">борба с Ебола в Сиера </w:t>
      </w:r>
      <w:proofErr w:type="gramStart"/>
      <w:r w:rsidR="009D59B8">
        <w:rPr>
          <w:rFonts w:eastAsia="Cambria" w:cs="Arial"/>
          <w:lang w:val="bg-BG"/>
        </w:rPr>
        <w:t xml:space="preserve">Леоне. </w:t>
      </w:r>
      <w:r w:rsidR="00D05973" w:rsidRPr="00D05973">
        <w:rPr>
          <w:rFonts w:eastAsia="Cambria" w:cs="Arial"/>
          <w:lang w:val="en-GB"/>
        </w:rPr>
        <w:t xml:space="preserve"> </w:t>
      </w:r>
      <w:proofErr w:type="gramEnd"/>
    </w:p>
    <w:p w:rsidR="00D05973" w:rsidRPr="00D05973" w:rsidRDefault="009D59B8" w:rsidP="005B6BAD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eastAsia="Cambria" w:cs="Arial"/>
          <w:lang w:val="en-GB"/>
        </w:rPr>
      </w:pPr>
      <w:r>
        <w:rPr>
          <w:rFonts w:eastAsia="Cambria" w:cs="Arial"/>
          <w:lang w:val="bg-BG"/>
        </w:rPr>
        <w:t>Червеният кръст има общо 54 екип</w:t>
      </w:r>
      <w:r w:rsidR="00BE47E0">
        <w:rPr>
          <w:rFonts w:eastAsia="Cambria" w:cs="Arial"/>
          <w:lang w:val="bg-BG"/>
        </w:rPr>
        <w:t>а</w:t>
      </w:r>
      <w:r>
        <w:rPr>
          <w:rFonts w:eastAsia="Cambria" w:cs="Arial"/>
          <w:lang w:val="bg-BG"/>
        </w:rPr>
        <w:t>, активни в цялата страна, които</w:t>
      </w:r>
      <w:r w:rsidR="00BE47E0">
        <w:rPr>
          <w:rFonts w:eastAsia="Cambria" w:cs="Arial"/>
          <w:lang w:val="bg-BG"/>
        </w:rPr>
        <w:t xml:space="preserve"> извършват безопасни погребения, като са </w:t>
      </w:r>
      <w:r>
        <w:rPr>
          <w:rFonts w:eastAsia="Cambria" w:cs="Arial"/>
          <w:lang w:val="bg-BG"/>
        </w:rPr>
        <w:t xml:space="preserve">погребали </w:t>
      </w:r>
      <w:r w:rsidR="00BE47E0">
        <w:rPr>
          <w:rFonts w:eastAsia="Cambria" w:cs="Arial"/>
          <w:b/>
          <w:color w:val="FF0000"/>
          <w:lang w:val="en-GB"/>
        </w:rPr>
        <w:t>8</w:t>
      </w:r>
      <w:r w:rsidR="00BE47E0">
        <w:rPr>
          <w:rFonts w:eastAsia="Cambria" w:cs="Arial"/>
          <w:b/>
          <w:color w:val="FF0000"/>
          <w:lang w:val="bg-BG"/>
        </w:rPr>
        <w:t xml:space="preserve"> </w:t>
      </w:r>
      <w:r w:rsidR="00D05973" w:rsidRPr="00D05973">
        <w:rPr>
          <w:rFonts w:eastAsia="Cambria" w:cs="Arial"/>
          <w:b/>
          <w:color w:val="FF0000"/>
          <w:lang w:val="en-GB"/>
        </w:rPr>
        <w:t xml:space="preserve">852 </w:t>
      </w:r>
      <w:r w:rsidRPr="009D59B8">
        <w:rPr>
          <w:rFonts w:eastAsia="Cambria" w:cs="Arial"/>
          <w:b/>
          <w:lang w:val="bg-BG"/>
        </w:rPr>
        <w:t>души</w:t>
      </w:r>
      <w:r w:rsidR="00BE47E0">
        <w:rPr>
          <w:rFonts w:eastAsia="Cambria" w:cs="Arial"/>
          <w:b/>
          <w:lang w:val="bg-BG"/>
        </w:rPr>
        <w:t xml:space="preserve"> до сега</w:t>
      </w:r>
      <w:r w:rsidRPr="009D59B8">
        <w:rPr>
          <w:rFonts w:eastAsia="Cambria" w:cs="Arial"/>
          <w:b/>
          <w:lang w:val="bg-BG"/>
        </w:rPr>
        <w:t>.</w:t>
      </w:r>
    </w:p>
    <w:p w:rsidR="009D59B8" w:rsidRPr="009D59B8" w:rsidRDefault="00146038" w:rsidP="005B6BAD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eastAsia="Cambria" w:cs="Arial"/>
          <w:lang w:val="en-GB"/>
        </w:rPr>
      </w:pPr>
      <w:proofErr w:type="spellStart"/>
      <w:r>
        <w:rPr>
          <w:rFonts w:eastAsia="Cambria" w:cs="Arial"/>
          <w:lang w:val="en-GB"/>
        </w:rPr>
        <w:lastRenderedPageBreak/>
        <w:t>До</w:t>
      </w:r>
      <w:proofErr w:type="spellEnd"/>
      <w:r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момента</w:t>
      </w:r>
      <w:proofErr w:type="spellEnd"/>
      <w:r>
        <w:rPr>
          <w:rFonts w:eastAsia="Cambria" w:cs="Arial"/>
          <w:lang w:val="en-GB"/>
        </w:rPr>
        <w:t xml:space="preserve"> </w:t>
      </w:r>
      <w:r>
        <w:rPr>
          <w:rFonts w:eastAsia="Cambria" w:cs="Arial"/>
          <w:lang w:val="bg-BG"/>
        </w:rPr>
        <w:t>118</w:t>
      </w:r>
      <w:r>
        <w:rPr>
          <w:rFonts w:eastAsia="Cambria" w:cs="Arial"/>
          <w:lang w:val="en-GB"/>
        </w:rPr>
        <w:t xml:space="preserve"> % </w:t>
      </w:r>
      <w:proofErr w:type="spellStart"/>
      <w:r>
        <w:rPr>
          <w:rFonts w:eastAsia="Cambria" w:cs="Arial"/>
          <w:lang w:val="en-GB"/>
        </w:rPr>
        <w:t>от</w:t>
      </w:r>
      <w:proofErr w:type="spellEnd"/>
      <w:r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необходимата</w:t>
      </w:r>
      <w:proofErr w:type="spellEnd"/>
      <w:r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сума</w:t>
      </w:r>
      <w:proofErr w:type="spellEnd"/>
      <w:r w:rsidR="00BE47E0">
        <w:rPr>
          <w:rFonts w:eastAsia="Cambria" w:cs="Arial"/>
          <w:lang w:val="bg-BG"/>
        </w:rPr>
        <w:t xml:space="preserve"> по Апела на МФЧК/ЧП за</w:t>
      </w:r>
      <w:r>
        <w:rPr>
          <w:rFonts w:eastAsia="Cambria" w:cs="Arial"/>
          <w:lang w:val="en-GB"/>
        </w:rPr>
        <w:t xml:space="preserve"> </w:t>
      </w:r>
      <w:r>
        <w:rPr>
          <w:rFonts w:eastAsia="Cambria" w:cs="Arial"/>
          <w:lang w:val="bg-BG"/>
        </w:rPr>
        <w:t>40.4</w:t>
      </w:r>
      <w:r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милиона</w:t>
      </w:r>
      <w:proofErr w:type="spellEnd"/>
      <w:r>
        <w:rPr>
          <w:rFonts w:eastAsia="Cambria" w:cs="Arial"/>
          <w:lang w:val="en-GB"/>
        </w:rPr>
        <w:t xml:space="preserve"> </w:t>
      </w:r>
      <w:proofErr w:type="spellStart"/>
      <w:r>
        <w:rPr>
          <w:rFonts w:eastAsia="Cambria" w:cs="Arial"/>
          <w:lang w:val="en-GB"/>
        </w:rPr>
        <w:t>шв</w:t>
      </w:r>
      <w:proofErr w:type="spellEnd"/>
      <w:r>
        <w:rPr>
          <w:rFonts w:eastAsia="Cambria" w:cs="Arial"/>
          <w:lang w:val="en-GB"/>
        </w:rPr>
        <w:t xml:space="preserve">. </w:t>
      </w:r>
      <w:proofErr w:type="gramStart"/>
      <w:r>
        <w:rPr>
          <w:rFonts w:eastAsia="Cambria" w:cs="Arial"/>
          <w:lang w:val="bg-BG"/>
        </w:rPr>
        <w:t>ф</w:t>
      </w:r>
      <w:proofErr w:type="spellStart"/>
      <w:r w:rsidRPr="00146038">
        <w:rPr>
          <w:rFonts w:eastAsia="Cambria" w:cs="Arial"/>
          <w:lang w:val="en-GB"/>
        </w:rPr>
        <w:t>ранка</w:t>
      </w:r>
      <w:proofErr w:type="spellEnd"/>
      <w:proofErr w:type="gramEnd"/>
      <w:r w:rsidRPr="00146038">
        <w:rPr>
          <w:rFonts w:eastAsia="Cambria" w:cs="Arial"/>
          <w:lang w:val="en-GB"/>
        </w:rPr>
        <w:t xml:space="preserve"> е </w:t>
      </w:r>
      <w:proofErr w:type="spellStart"/>
      <w:r w:rsidRPr="00146038">
        <w:rPr>
          <w:rFonts w:eastAsia="Cambria" w:cs="Arial"/>
          <w:lang w:val="en-GB"/>
        </w:rPr>
        <w:t>осигурена</w:t>
      </w:r>
      <w:proofErr w:type="spellEnd"/>
      <w:r>
        <w:rPr>
          <w:rFonts w:eastAsia="Cambria" w:cs="Arial"/>
          <w:lang w:val="bg-BG"/>
        </w:rPr>
        <w:t>.</w:t>
      </w:r>
      <w:r w:rsidR="009D59B8" w:rsidRPr="009D59B8">
        <w:rPr>
          <w:rFonts w:eastAsia="Cambria" w:cs="Arial"/>
          <w:lang w:val="en-GB"/>
        </w:rPr>
        <w:t xml:space="preserve"> </w:t>
      </w:r>
    </w:p>
    <w:p w:rsidR="00D05973" w:rsidRPr="00D05973" w:rsidRDefault="00D05973" w:rsidP="005B6BAD">
      <w:pPr>
        <w:spacing w:before="120" w:after="0" w:line="240" w:lineRule="auto"/>
        <w:contextualSpacing/>
        <w:jc w:val="both"/>
        <w:rPr>
          <w:rFonts w:eastAsia="Cambria" w:cs="Arial"/>
          <w:lang w:val="en-GB"/>
        </w:rPr>
      </w:pPr>
      <w:r w:rsidRPr="00D05973">
        <w:rPr>
          <w:rFonts w:eastAsia="Cambria" w:cs="Arial"/>
          <w:lang w:val="en-GB"/>
        </w:rPr>
        <w:t xml:space="preserve"> </w:t>
      </w:r>
    </w:p>
    <w:p w:rsidR="00D05973" w:rsidRPr="00D05973" w:rsidRDefault="00D05973" w:rsidP="005B6BAD">
      <w:pPr>
        <w:contextualSpacing/>
        <w:jc w:val="both"/>
        <w:rPr>
          <w:rFonts w:eastAsia="Cambria" w:cs="Arial"/>
          <w:b/>
          <w:bCs/>
          <w:color w:val="FF0000"/>
          <w:lang w:val="bg-BG"/>
        </w:rPr>
      </w:pPr>
      <w:proofErr w:type="gramStart"/>
      <w:r>
        <w:rPr>
          <w:rFonts w:eastAsia="Cambria" w:cs="Arial"/>
          <w:b/>
          <w:bCs/>
          <w:color w:val="FF0000"/>
          <w:lang w:val="bg-BG"/>
        </w:rPr>
        <w:t>Либерия</w:t>
      </w:r>
      <w:proofErr w:type="gramEnd"/>
    </w:p>
    <w:p w:rsidR="00D05973" w:rsidRPr="000F25E1" w:rsidRDefault="00D05973" w:rsidP="000F25E1">
      <w:pPr>
        <w:pStyle w:val="ListParagraph"/>
        <w:numPr>
          <w:ilvl w:val="0"/>
          <w:numId w:val="14"/>
        </w:numPr>
        <w:spacing w:before="120" w:after="0" w:line="240" w:lineRule="auto"/>
        <w:jc w:val="both"/>
        <w:rPr>
          <w:rFonts w:eastAsia="Cambria" w:cs="Arial"/>
          <w:lang w:val="en-GB"/>
        </w:rPr>
      </w:pPr>
      <w:r w:rsidRPr="000F25E1">
        <w:rPr>
          <w:rFonts w:eastAsia="Cambria" w:cs="Arial"/>
          <w:lang w:val="bg-BG"/>
        </w:rPr>
        <w:t>За трета поредна седмица в Либер</w:t>
      </w:r>
      <w:r w:rsidR="00544D46" w:rsidRPr="000F25E1">
        <w:rPr>
          <w:rFonts w:eastAsia="Cambria" w:cs="Arial"/>
          <w:lang w:val="bg-BG"/>
        </w:rPr>
        <w:t xml:space="preserve">ия няма нови потвърдени случаи и </w:t>
      </w:r>
      <w:r w:rsidRPr="000F25E1">
        <w:rPr>
          <w:rFonts w:eastAsia="Cambria" w:cs="Arial"/>
          <w:lang w:val="bg-BG"/>
        </w:rPr>
        <w:t xml:space="preserve">ако </w:t>
      </w:r>
      <w:r w:rsidR="00146038" w:rsidRPr="000F25E1">
        <w:rPr>
          <w:rFonts w:eastAsia="Cambria" w:cs="Arial"/>
          <w:lang w:val="bg-BG"/>
        </w:rPr>
        <w:t xml:space="preserve">в продължение на 42 дни </w:t>
      </w:r>
      <w:r w:rsidRPr="000F25E1">
        <w:rPr>
          <w:rFonts w:eastAsia="Cambria" w:cs="Arial"/>
          <w:lang w:val="bg-BG"/>
        </w:rPr>
        <w:t>няма нови</w:t>
      </w:r>
      <w:r w:rsidR="00544D46" w:rsidRPr="000F25E1">
        <w:rPr>
          <w:rFonts w:eastAsia="Cambria" w:cs="Arial"/>
          <w:lang w:val="bg-BG"/>
        </w:rPr>
        <w:t>, епидемията от</w:t>
      </w:r>
      <w:r w:rsidRPr="000F25E1">
        <w:rPr>
          <w:rFonts w:eastAsia="Cambria" w:cs="Arial"/>
          <w:lang w:val="bg-BG"/>
        </w:rPr>
        <w:t xml:space="preserve"> </w:t>
      </w:r>
      <w:proofErr w:type="spellStart"/>
      <w:r w:rsidRPr="000F25E1">
        <w:rPr>
          <w:rFonts w:eastAsia="Cambria" w:cs="Arial"/>
          <w:lang w:val="bg-BG"/>
        </w:rPr>
        <w:t>Ебола</w:t>
      </w:r>
      <w:proofErr w:type="spellEnd"/>
      <w:r w:rsidRPr="000F25E1">
        <w:rPr>
          <w:rFonts w:eastAsia="Cambria" w:cs="Arial"/>
          <w:lang w:val="bg-BG"/>
        </w:rPr>
        <w:t xml:space="preserve"> </w:t>
      </w:r>
      <w:r w:rsidR="00544D46" w:rsidRPr="000F25E1">
        <w:rPr>
          <w:rFonts w:eastAsia="Cambria" w:cs="Arial"/>
          <w:lang w:val="bg-BG"/>
        </w:rPr>
        <w:t xml:space="preserve">в Либерия </w:t>
      </w:r>
      <w:r w:rsidRPr="000F25E1">
        <w:rPr>
          <w:rFonts w:eastAsia="Cambria" w:cs="Arial"/>
          <w:lang w:val="bg-BG"/>
        </w:rPr>
        <w:t xml:space="preserve">официално ще </w:t>
      </w:r>
      <w:r w:rsidR="00544D46" w:rsidRPr="000F25E1">
        <w:rPr>
          <w:rFonts w:eastAsia="Cambria" w:cs="Arial"/>
          <w:lang w:val="bg-BG"/>
        </w:rPr>
        <w:t xml:space="preserve">бъде </w:t>
      </w:r>
      <w:proofErr w:type="gramStart"/>
      <w:r w:rsidR="00544D46" w:rsidRPr="000F25E1">
        <w:rPr>
          <w:rFonts w:eastAsia="Cambria" w:cs="Arial"/>
          <w:lang w:val="bg-BG"/>
        </w:rPr>
        <w:t>отменена</w:t>
      </w:r>
      <w:r w:rsidRPr="000F25E1">
        <w:rPr>
          <w:rFonts w:eastAsia="Cambria" w:cs="Arial"/>
          <w:lang w:val="bg-BG"/>
        </w:rPr>
        <w:t xml:space="preserve">. </w:t>
      </w:r>
      <w:proofErr w:type="gramEnd"/>
    </w:p>
    <w:p w:rsidR="00544D46" w:rsidRPr="000F25E1" w:rsidRDefault="00D05973" w:rsidP="000F25E1">
      <w:pPr>
        <w:pStyle w:val="ListParagraph"/>
        <w:numPr>
          <w:ilvl w:val="0"/>
          <w:numId w:val="14"/>
        </w:numPr>
        <w:spacing w:before="120" w:after="0" w:line="240" w:lineRule="auto"/>
        <w:jc w:val="both"/>
        <w:rPr>
          <w:rFonts w:eastAsia="Cambria" w:cs="Arial"/>
          <w:lang w:val="en-GB"/>
        </w:rPr>
      </w:pPr>
      <w:r w:rsidRPr="000F25E1">
        <w:rPr>
          <w:rFonts w:eastAsia="Cambria" w:cs="Arial"/>
          <w:lang w:val="bg-BG"/>
        </w:rPr>
        <w:t>През п</w:t>
      </w:r>
      <w:r w:rsidR="00146038" w:rsidRPr="000F25E1">
        <w:rPr>
          <w:rFonts w:eastAsia="Cambria" w:cs="Arial"/>
          <w:lang w:val="bg-BG"/>
        </w:rPr>
        <w:t xml:space="preserve">ървите 4 дни </w:t>
      </w:r>
      <w:r w:rsidR="00544D46" w:rsidRPr="000F25E1">
        <w:rPr>
          <w:rFonts w:eastAsia="Cambria" w:cs="Arial"/>
          <w:lang w:val="bg-BG"/>
        </w:rPr>
        <w:t xml:space="preserve">на </w:t>
      </w:r>
      <w:proofErr w:type="gramStart"/>
      <w:r w:rsidR="00544D46" w:rsidRPr="000F25E1">
        <w:rPr>
          <w:rFonts w:eastAsia="Cambria" w:cs="Arial"/>
          <w:lang w:val="bg-BG"/>
        </w:rPr>
        <w:t>месец март</w:t>
      </w:r>
      <w:proofErr w:type="gramEnd"/>
      <w:r w:rsidR="00544D46" w:rsidRPr="000F25E1">
        <w:rPr>
          <w:rFonts w:eastAsia="Cambria" w:cs="Arial"/>
          <w:lang w:val="bg-BG"/>
        </w:rPr>
        <w:t xml:space="preserve"> с</w:t>
      </w:r>
      <w:r w:rsidR="00146038" w:rsidRPr="000F25E1">
        <w:rPr>
          <w:rFonts w:eastAsia="Cambria" w:cs="Arial"/>
          <w:lang w:val="bg-BG"/>
        </w:rPr>
        <w:t>а регистрирани</w:t>
      </w:r>
      <w:r w:rsidRPr="000F25E1">
        <w:rPr>
          <w:rFonts w:eastAsia="Cambria" w:cs="Arial"/>
          <w:lang w:val="bg-BG"/>
        </w:rPr>
        <w:t xml:space="preserve"> 90 нови </w:t>
      </w:r>
      <w:r w:rsidR="00544D46" w:rsidRPr="000F25E1">
        <w:rPr>
          <w:rFonts w:eastAsia="Cambria" w:cs="Arial"/>
          <w:lang w:val="bg-BG"/>
        </w:rPr>
        <w:t xml:space="preserve">предполагаеми случаи, нито един </w:t>
      </w:r>
      <w:r w:rsidRPr="000F25E1">
        <w:rPr>
          <w:rFonts w:eastAsia="Cambria" w:cs="Arial"/>
          <w:lang w:val="bg-BG"/>
        </w:rPr>
        <w:t xml:space="preserve">от които </w:t>
      </w:r>
      <w:r w:rsidR="00544D46" w:rsidRPr="000F25E1">
        <w:rPr>
          <w:rFonts w:eastAsia="Cambria" w:cs="Arial"/>
          <w:lang w:val="bg-BG"/>
        </w:rPr>
        <w:t xml:space="preserve">не </w:t>
      </w:r>
      <w:r w:rsidRPr="000F25E1">
        <w:rPr>
          <w:rFonts w:eastAsia="Cambria" w:cs="Arial"/>
          <w:lang w:val="bg-BG"/>
        </w:rPr>
        <w:t>се</w:t>
      </w:r>
      <w:r w:rsidR="00544D46" w:rsidRPr="000F25E1">
        <w:rPr>
          <w:rFonts w:eastAsia="Cambria" w:cs="Arial"/>
          <w:lang w:val="bg-BG"/>
        </w:rPr>
        <w:t xml:space="preserve"> е</w:t>
      </w:r>
      <w:r w:rsidRPr="000F25E1">
        <w:rPr>
          <w:rFonts w:eastAsia="Cambria" w:cs="Arial"/>
          <w:lang w:val="bg-BG"/>
        </w:rPr>
        <w:t xml:space="preserve"> </w:t>
      </w:r>
      <w:r w:rsidR="00CD69F7" w:rsidRPr="000F25E1">
        <w:rPr>
          <w:rFonts w:eastAsia="Cambria" w:cs="Arial"/>
          <w:lang w:val="bg-BG"/>
        </w:rPr>
        <w:t>о</w:t>
      </w:r>
      <w:r w:rsidR="00544D46" w:rsidRPr="000F25E1">
        <w:rPr>
          <w:rFonts w:eastAsia="Cambria" w:cs="Arial"/>
          <w:lang w:val="bg-BG"/>
        </w:rPr>
        <w:t>казал</w:t>
      </w:r>
      <w:r w:rsidR="000F25E1">
        <w:rPr>
          <w:rFonts w:eastAsia="Cambria" w:cs="Arial"/>
          <w:lang w:val="bg-BG"/>
        </w:rPr>
        <w:t xml:space="preserve"> положителни.</w:t>
      </w:r>
    </w:p>
    <w:p w:rsidR="00D05973" w:rsidRPr="000F25E1" w:rsidRDefault="00A968C5" w:rsidP="000F25E1">
      <w:pPr>
        <w:pStyle w:val="ListParagraph"/>
        <w:numPr>
          <w:ilvl w:val="0"/>
          <w:numId w:val="14"/>
        </w:numPr>
        <w:spacing w:before="120" w:after="0" w:line="240" w:lineRule="auto"/>
        <w:jc w:val="both"/>
        <w:rPr>
          <w:rFonts w:eastAsia="Cambria" w:cs="Arial"/>
          <w:lang w:val="en-GB"/>
        </w:rPr>
      </w:pPr>
      <w:r w:rsidRPr="000F25E1">
        <w:rPr>
          <w:rFonts w:eastAsia="Cambria" w:cs="Arial"/>
          <w:lang w:val="bg-BG"/>
        </w:rPr>
        <w:t xml:space="preserve">12 екипа </w:t>
      </w:r>
      <w:r w:rsidR="00544D46" w:rsidRPr="000F25E1">
        <w:rPr>
          <w:rFonts w:eastAsia="Cambria" w:cs="Arial"/>
          <w:lang w:val="bg-BG"/>
        </w:rPr>
        <w:t xml:space="preserve">на Червения кръст са извършили 3 600 </w:t>
      </w:r>
      <w:r w:rsidRPr="000F25E1">
        <w:rPr>
          <w:rFonts w:eastAsia="Cambria" w:cs="Arial"/>
          <w:lang w:val="bg-BG"/>
        </w:rPr>
        <w:t xml:space="preserve">безопасни от избухването на епидемията. </w:t>
      </w:r>
      <w:r w:rsidR="00544D46" w:rsidRPr="000F25E1">
        <w:rPr>
          <w:rFonts w:eastAsia="Cambria" w:cs="Arial"/>
          <w:color w:val="FF0000"/>
          <w:lang w:val="bg-BG"/>
        </w:rPr>
        <w:t>Общият брой на предполагаемите</w:t>
      </w:r>
      <w:r w:rsidRPr="000F25E1">
        <w:rPr>
          <w:rFonts w:eastAsia="Cambria" w:cs="Arial"/>
          <w:color w:val="FF0000"/>
          <w:lang w:val="bg-BG"/>
        </w:rPr>
        <w:t xml:space="preserve">, вероятните и потвърдените случаи в Либерия е  9 343, от които 4 162 са </w:t>
      </w:r>
      <w:r w:rsidR="00544D46" w:rsidRPr="000F25E1">
        <w:rPr>
          <w:rFonts w:eastAsia="Cambria" w:cs="Arial"/>
          <w:color w:val="FF0000"/>
          <w:lang w:val="bg-BG"/>
        </w:rPr>
        <w:t>завършили със смърт</w:t>
      </w:r>
      <w:r w:rsidRPr="000F25E1">
        <w:rPr>
          <w:rFonts w:eastAsia="Cambria" w:cs="Arial"/>
          <w:color w:val="FF0000"/>
          <w:lang w:val="bg-BG"/>
        </w:rPr>
        <w:t>.</w:t>
      </w:r>
      <w:r w:rsidRPr="000F25E1">
        <w:rPr>
          <w:rFonts w:eastAsia="Cambria" w:cs="Arial"/>
          <w:lang w:val="bg-BG"/>
        </w:rPr>
        <w:t xml:space="preserve">  </w:t>
      </w:r>
    </w:p>
    <w:p w:rsidR="00A968C5" w:rsidRPr="000F25E1" w:rsidRDefault="00544D46" w:rsidP="000F25E1">
      <w:pPr>
        <w:pStyle w:val="ListParagraph"/>
        <w:numPr>
          <w:ilvl w:val="0"/>
          <w:numId w:val="14"/>
        </w:numPr>
        <w:spacing w:before="120" w:after="0" w:line="240" w:lineRule="auto"/>
        <w:jc w:val="both"/>
        <w:rPr>
          <w:rFonts w:eastAsia="Cambria" w:cs="Arial"/>
          <w:lang w:val="en-GB"/>
        </w:rPr>
      </w:pPr>
      <w:r w:rsidRPr="000F25E1">
        <w:rPr>
          <w:rFonts w:eastAsia="Cambria" w:cs="Arial"/>
          <w:b/>
          <w:color w:val="FF0000"/>
          <w:lang w:val="en-GB"/>
        </w:rPr>
        <w:t>1</w:t>
      </w:r>
      <w:r w:rsidRPr="000F25E1">
        <w:rPr>
          <w:rFonts w:eastAsia="Cambria" w:cs="Arial"/>
          <w:b/>
          <w:color w:val="FF0000"/>
          <w:lang w:val="bg-BG"/>
        </w:rPr>
        <w:t xml:space="preserve"> </w:t>
      </w:r>
      <w:r w:rsidR="00D05973" w:rsidRPr="000F25E1">
        <w:rPr>
          <w:rFonts w:eastAsia="Cambria" w:cs="Arial"/>
          <w:b/>
          <w:color w:val="FF0000"/>
          <w:lang w:val="en-GB"/>
        </w:rPr>
        <w:t xml:space="preserve">954 </w:t>
      </w:r>
      <w:r w:rsidR="00A968C5" w:rsidRPr="000F25E1">
        <w:rPr>
          <w:rFonts w:eastAsia="Cambria" w:cs="Arial"/>
          <w:lang w:val="bg-BG"/>
        </w:rPr>
        <w:t>обучени доброволци на Либерийския Чер</w:t>
      </w:r>
      <w:r w:rsidR="00146038" w:rsidRPr="000F25E1">
        <w:rPr>
          <w:rFonts w:eastAsia="Cambria" w:cs="Arial"/>
          <w:lang w:val="bg-BG"/>
        </w:rPr>
        <w:t>вен кръст бяха привлечени през изми</w:t>
      </w:r>
      <w:r w:rsidR="00A968C5" w:rsidRPr="000F25E1">
        <w:rPr>
          <w:rFonts w:eastAsia="Cambria" w:cs="Arial"/>
          <w:lang w:val="bg-BG"/>
        </w:rPr>
        <w:t>на</w:t>
      </w:r>
      <w:r w:rsidR="00146038" w:rsidRPr="000F25E1">
        <w:rPr>
          <w:rFonts w:eastAsia="Cambria" w:cs="Arial"/>
          <w:lang w:val="bg-BG"/>
        </w:rPr>
        <w:t>ла</w:t>
      </w:r>
      <w:r w:rsidR="00A968C5" w:rsidRPr="000F25E1">
        <w:rPr>
          <w:rFonts w:eastAsia="Cambria" w:cs="Arial"/>
          <w:lang w:val="bg-BG"/>
        </w:rPr>
        <w:t>та седмица в дейности, свързани с повишаване</w:t>
      </w:r>
      <w:r w:rsidRPr="000F25E1">
        <w:rPr>
          <w:rFonts w:eastAsia="Cambria" w:cs="Arial"/>
          <w:lang w:val="bg-BG"/>
        </w:rPr>
        <w:t xml:space="preserve"> на осведомеността, издирване</w:t>
      </w:r>
      <w:r w:rsidR="00A968C5" w:rsidRPr="000F25E1">
        <w:rPr>
          <w:rFonts w:eastAsia="Cambria" w:cs="Arial"/>
          <w:lang w:val="bg-BG"/>
        </w:rPr>
        <w:t xml:space="preserve"> на лица, които са били в контакт с болни от </w:t>
      </w:r>
      <w:proofErr w:type="spellStart"/>
      <w:r w:rsidR="00A968C5" w:rsidRPr="000F25E1">
        <w:rPr>
          <w:rFonts w:eastAsia="Cambria" w:cs="Arial"/>
          <w:lang w:val="bg-BG"/>
        </w:rPr>
        <w:t>Ебола</w:t>
      </w:r>
      <w:proofErr w:type="spellEnd"/>
      <w:r w:rsidR="00A968C5" w:rsidRPr="000F25E1">
        <w:rPr>
          <w:rFonts w:eastAsia="Cambria" w:cs="Arial"/>
          <w:lang w:val="bg-BG"/>
        </w:rPr>
        <w:t>, даване на съв</w:t>
      </w:r>
      <w:r w:rsidR="00B378BE" w:rsidRPr="000F25E1">
        <w:rPr>
          <w:rFonts w:eastAsia="Cambria" w:cs="Arial"/>
          <w:lang w:val="bg-BG"/>
        </w:rPr>
        <w:t>ети на роднини и на оцеле</w:t>
      </w:r>
      <w:r w:rsidR="00CD69F7" w:rsidRPr="000F25E1">
        <w:rPr>
          <w:rFonts w:eastAsia="Cambria" w:cs="Arial"/>
          <w:lang w:val="bg-BG"/>
        </w:rPr>
        <w:t>л</w:t>
      </w:r>
      <w:r w:rsidR="00B378BE" w:rsidRPr="000F25E1">
        <w:rPr>
          <w:rFonts w:eastAsia="Cambria" w:cs="Arial"/>
          <w:lang w:val="bg-BG"/>
        </w:rPr>
        <w:t>и от в</w:t>
      </w:r>
      <w:r w:rsidR="00A968C5" w:rsidRPr="000F25E1">
        <w:rPr>
          <w:rFonts w:eastAsia="Cambria" w:cs="Arial"/>
          <w:lang w:val="bg-BG"/>
        </w:rPr>
        <w:t xml:space="preserve">ируса, извършване на безопасни погребения.  </w:t>
      </w:r>
    </w:p>
    <w:p w:rsidR="00D05973" w:rsidRPr="000F25E1" w:rsidRDefault="00146038" w:rsidP="000F25E1">
      <w:pPr>
        <w:pStyle w:val="ListParagraph"/>
        <w:numPr>
          <w:ilvl w:val="0"/>
          <w:numId w:val="14"/>
        </w:numPr>
        <w:spacing w:before="120" w:after="0" w:line="240" w:lineRule="auto"/>
        <w:jc w:val="both"/>
        <w:rPr>
          <w:rFonts w:eastAsia="Cambria" w:cs="Arial"/>
          <w:lang w:val="en-GB"/>
        </w:rPr>
      </w:pPr>
      <w:r w:rsidRPr="000F25E1">
        <w:rPr>
          <w:rFonts w:eastAsia="Cambria" w:cs="Arial"/>
          <w:lang w:val="bg-BG"/>
        </w:rPr>
        <w:t>До момента</w:t>
      </w:r>
      <w:r w:rsidR="00544D46" w:rsidRPr="000F25E1">
        <w:rPr>
          <w:rFonts w:eastAsia="Cambria" w:cs="Arial"/>
          <w:lang w:val="bg-BG"/>
        </w:rPr>
        <w:t xml:space="preserve"> е осигурена </w:t>
      </w:r>
      <w:r w:rsidRPr="000F25E1">
        <w:rPr>
          <w:rFonts w:eastAsia="Cambria" w:cs="Arial"/>
          <w:b/>
          <w:lang w:val="bg-BG"/>
        </w:rPr>
        <w:t>89 %</w:t>
      </w:r>
      <w:r w:rsidRPr="000F25E1">
        <w:rPr>
          <w:rFonts w:eastAsia="Cambria" w:cs="Arial"/>
          <w:lang w:val="bg-BG"/>
        </w:rPr>
        <w:t xml:space="preserve"> от необходимата сума </w:t>
      </w:r>
      <w:r w:rsidR="00544D46" w:rsidRPr="000F25E1">
        <w:rPr>
          <w:rFonts w:eastAsia="Cambria" w:cs="Arial"/>
          <w:lang w:val="bg-BG"/>
        </w:rPr>
        <w:t>по Апела на МФЧК/ЧП за</w:t>
      </w:r>
      <w:r w:rsidRPr="000F25E1">
        <w:rPr>
          <w:rFonts w:eastAsia="Cambria" w:cs="Arial"/>
          <w:lang w:val="bg-BG"/>
        </w:rPr>
        <w:t xml:space="preserve"> </w:t>
      </w:r>
      <w:r w:rsidR="00D05973" w:rsidRPr="000F25E1">
        <w:rPr>
          <w:rFonts w:eastAsia="Cambria" w:cs="Arial"/>
          <w:b/>
          <w:bCs/>
          <w:color w:val="000000"/>
        </w:rPr>
        <w:t>24.5</w:t>
      </w:r>
      <w:r w:rsidR="00D05973" w:rsidRPr="000F25E1">
        <w:rPr>
          <w:rFonts w:eastAsia="Cambria" w:cs="Arial"/>
          <w:b/>
          <w:lang w:val="en-GB"/>
        </w:rPr>
        <w:t xml:space="preserve"> </w:t>
      </w:r>
      <w:r w:rsidR="006E5241" w:rsidRPr="000F25E1">
        <w:rPr>
          <w:rFonts w:eastAsia="Cambria" w:cs="Arial"/>
          <w:b/>
          <w:lang w:val="bg-BG"/>
        </w:rPr>
        <w:t xml:space="preserve">милиона </w:t>
      </w:r>
      <w:proofErr w:type="spellStart"/>
      <w:r w:rsidR="00A968C5" w:rsidRPr="000F25E1">
        <w:rPr>
          <w:rFonts w:eastAsia="Cambria" w:cs="Arial"/>
          <w:b/>
          <w:lang w:val="bg-BG"/>
        </w:rPr>
        <w:t>шв</w:t>
      </w:r>
      <w:proofErr w:type="spellEnd"/>
      <w:r w:rsidR="00A968C5" w:rsidRPr="000F25E1">
        <w:rPr>
          <w:rFonts w:eastAsia="Cambria" w:cs="Arial"/>
          <w:b/>
          <w:lang w:val="bg-BG"/>
        </w:rPr>
        <w:t xml:space="preserve">. </w:t>
      </w:r>
      <w:proofErr w:type="gramStart"/>
      <w:r w:rsidR="006E5241" w:rsidRPr="000F25E1">
        <w:rPr>
          <w:rFonts w:eastAsia="Cambria" w:cs="Arial"/>
          <w:b/>
          <w:lang w:val="bg-BG"/>
        </w:rPr>
        <w:t>ф</w:t>
      </w:r>
      <w:r w:rsidR="00544D46" w:rsidRPr="000F25E1">
        <w:rPr>
          <w:rFonts w:eastAsia="Cambria" w:cs="Arial"/>
          <w:b/>
          <w:lang w:val="bg-BG"/>
        </w:rPr>
        <w:t>ранка</w:t>
      </w:r>
      <w:proofErr w:type="gramEnd"/>
      <w:r w:rsidRPr="000F25E1">
        <w:rPr>
          <w:rFonts w:eastAsia="Cambria" w:cs="Arial"/>
          <w:b/>
          <w:lang w:val="bg-BG"/>
        </w:rPr>
        <w:t xml:space="preserve">. </w:t>
      </w:r>
      <w:r w:rsidR="00D05973" w:rsidRPr="000F25E1">
        <w:rPr>
          <w:rFonts w:eastAsia="Cambria" w:cs="Arial"/>
          <w:lang w:val="en-GB"/>
        </w:rPr>
        <w:t xml:space="preserve"> </w:t>
      </w:r>
    </w:p>
    <w:sectPr w:rsidR="00D05973" w:rsidRPr="000F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0BB"/>
    <w:multiLevelType w:val="multilevel"/>
    <w:tmpl w:val="FB442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1F50"/>
    <w:multiLevelType w:val="multilevel"/>
    <w:tmpl w:val="68A286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5216B"/>
    <w:multiLevelType w:val="multilevel"/>
    <w:tmpl w:val="68A286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138D3"/>
    <w:multiLevelType w:val="multilevel"/>
    <w:tmpl w:val="FB442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341D1"/>
    <w:multiLevelType w:val="multilevel"/>
    <w:tmpl w:val="D1FEB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32B5"/>
    <w:multiLevelType w:val="multilevel"/>
    <w:tmpl w:val="FB442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E4362"/>
    <w:multiLevelType w:val="multilevel"/>
    <w:tmpl w:val="68A286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D108D3"/>
    <w:multiLevelType w:val="multilevel"/>
    <w:tmpl w:val="68A286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05304B"/>
    <w:multiLevelType w:val="multilevel"/>
    <w:tmpl w:val="E038459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BD3452D"/>
    <w:multiLevelType w:val="multilevel"/>
    <w:tmpl w:val="FB442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1230F"/>
    <w:multiLevelType w:val="multilevel"/>
    <w:tmpl w:val="68A286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5E4ACA"/>
    <w:multiLevelType w:val="multilevel"/>
    <w:tmpl w:val="FB442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F2663"/>
    <w:multiLevelType w:val="multilevel"/>
    <w:tmpl w:val="AC7CC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A4749"/>
    <w:multiLevelType w:val="multilevel"/>
    <w:tmpl w:val="E038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73"/>
    <w:rsid w:val="000439ED"/>
    <w:rsid w:val="00044A4C"/>
    <w:rsid w:val="00086567"/>
    <w:rsid w:val="0009516E"/>
    <w:rsid w:val="000F25E1"/>
    <w:rsid w:val="00145C5F"/>
    <w:rsid w:val="00146038"/>
    <w:rsid w:val="001E5AAF"/>
    <w:rsid w:val="00220A9D"/>
    <w:rsid w:val="00222E26"/>
    <w:rsid w:val="00226E35"/>
    <w:rsid w:val="002D264B"/>
    <w:rsid w:val="0036662C"/>
    <w:rsid w:val="00376B29"/>
    <w:rsid w:val="003C3B43"/>
    <w:rsid w:val="003F31DE"/>
    <w:rsid w:val="00442C63"/>
    <w:rsid w:val="004A4507"/>
    <w:rsid w:val="004C6119"/>
    <w:rsid w:val="004C69B2"/>
    <w:rsid w:val="00510EE1"/>
    <w:rsid w:val="00544D46"/>
    <w:rsid w:val="005B08E4"/>
    <w:rsid w:val="005B63E7"/>
    <w:rsid w:val="005B6BAD"/>
    <w:rsid w:val="005B7F8C"/>
    <w:rsid w:val="005C7C1F"/>
    <w:rsid w:val="00605452"/>
    <w:rsid w:val="0062080A"/>
    <w:rsid w:val="00623141"/>
    <w:rsid w:val="00634682"/>
    <w:rsid w:val="00641195"/>
    <w:rsid w:val="006568C3"/>
    <w:rsid w:val="006C7E3F"/>
    <w:rsid w:val="006E5241"/>
    <w:rsid w:val="006F2BB3"/>
    <w:rsid w:val="007026B1"/>
    <w:rsid w:val="007B51AA"/>
    <w:rsid w:val="008033DC"/>
    <w:rsid w:val="008377A1"/>
    <w:rsid w:val="008C1C2E"/>
    <w:rsid w:val="008C67D2"/>
    <w:rsid w:val="00916B2C"/>
    <w:rsid w:val="00935FDB"/>
    <w:rsid w:val="0099026D"/>
    <w:rsid w:val="009D59B8"/>
    <w:rsid w:val="009E42E0"/>
    <w:rsid w:val="00A27A45"/>
    <w:rsid w:val="00A968C5"/>
    <w:rsid w:val="00AE4406"/>
    <w:rsid w:val="00B378BE"/>
    <w:rsid w:val="00B4266C"/>
    <w:rsid w:val="00BA487C"/>
    <w:rsid w:val="00BB5F06"/>
    <w:rsid w:val="00BE47E0"/>
    <w:rsid w:val="00CD69F7"/>
    <w:rsid w:val="00D05973"/>
    <w:rsid w:val="00D064F1"/>
    <w:rsid w:val="00D11482"/>
    <w:rsid w:val="00D34764"/>
    <w:rsid w:val="00D52042"/>
    <w:rsid w:val="00D8297D"/>
    <w:rsid w:val="00DC7938"/>
    <w:rsid w:val="00DE28EA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Borissova</dc:creator>
  <cp:lastModifiedBy>Maya Maslinkova</cp:lastModifiedBy>
  <cp:revision>2</cp:revision>
  <dcterms:created xsi:type="dcterms:W3CDTF">2015-03-26T11:54:00Z</dcterms:created>
  <dcterms:modified xsi:type="dcterms:W3CDTF">2015-03-26T11:54:00Z</dcterms:modified>
</cp:coreProperties>
</file>